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71" w:rsidRPr="00274E07" w:rsidRDefault="00274E07" w:rsidP="00274E07">
      <w:pPr>
        <w:spacing w:after="0"/>
        <w:jc w:val="center"/>
        <w:rPr>
          <w:rFonts w:ascii="Calibri Light" w:hAnsi="Calibri Light" w:cs="Calibri Light"/>
          <w:b/>
          <w:sz w:val="36"/>
          <w:szCs w:val="24"/>
          <w:lang w:eastAsia="fr-FR"/>
        </w:rPr>
      </w:pPr>
      <w:r w:rsidRPr="00274E07">
        <w:rPr>
          <w:rFonts w:ascii="Calibri Light" w:hAnsi="Calibri Light" w:cs="Calibri Light"/>
          <w:b/>
          <w:sz w:val="36"/>
          <w:szCs w:val="24"/>
          <w:lang w:eastAsia="fr-FR"/>
        </w:rPr>
        <w:t>Un ou une c</w:t>
      </w:r>
      <w:r w:rsidR="00A06FF7" w:rsidRPr="00274E07">
        <w:rPr>
          <w:rFonts w:ascii="Calibri Light" w:hAnsi="Calibri Light" w:cs="Calibri Light"/>
          <w:b/>
          <w:sz w:val="36"/>
          <w:szCs w:val="24"/>
          <w:lang w:eastAsia="fr-FR"/>
        </w:rPr>
        <w:t>hargé</w:t>
      </w:r>
      <w:r w:rsidRPr="00274E07">
        <w:rPr>
          <w:rFonts w:ascii="Calibri Light" w:hAnsi="Calibri Light" w:cs="Calibri Light"/>
          <w:b/>
          <w:sz w:val="36"/>
          <w:szCs w:val="24"/>
          <w:lang w:eastAsia="fr-FR"/>
        </w:rPr>
        <w:t>e</w:t>
      </w:r>
      <w:r w:rsidR="00A06FF7" w:rsidRPr="00274E07">
        <w:rPr>
          <w:rFonts w:ascii="Calibri Light" w:hAnsi="Calibri Light" w:cs="Calibri Light"/>
          <w:b/>
          <w:sz w:val="36"/>
          <w:szCs w:val="24"/>
          <w:lang w:eastAsia="fr-FR"/>
        </w:rPr>
        <w:t xml:space="preserve"> de mission</w:t>
      </w:r>
      <w:r w:rsidR="0075139E" w:rsidRPr="00274E07">
        <w:rPr>
          <w:rFonts w:ascii="Calibri Light" w:hAnsi="Calibri Light" w:cs="Calibri Light"/>
          <w:b/>
          <w:sz w:val="36"/>
          <w:szCs w:val="24"/>
          <w:lang w:eastAsia="fr-FR"/>
        </w:rPr>
        <w:t>, gestion du projet L</w:t>
      </w:r>
      <w:r w:rsidR="0099796B">
        <w:rPr>
          <w:rFonts w:ascii="Calibri Light" w:hAnsi="Calibri Light" w:cs="Calibri Light"/>
          <w:b/>
          <w:sz w:val="36"/>
          <w:szCs w:val="24"/>
          <w:lang w:eastAsia="fr-FR"/>
        </w:rPr>
        <w:t>IRES</w:t>
      </w:r>
      <w:r w:rsidR="0075139E" w:rsidRPr="00274E07">
        <w:rPr>
          <w:rFonts w:ascii="Calibri Light" w:hAnsi="Calibri Light" w:cs="Calibri Light"/>
          <w:b/>
          <w:sz w:val="36"/>
          <w:szCs w:val="24"/>
          <w:vertAlign w:val="subscript"/>
          <w:lang w:eastAsia="fr-FR"/>
        </w:rPr>
        <w:t>2</w:t>
      </w:r>
    </w:p>
    <w:p w:rsidR="00274E07" w:rsidRDefault="00274E07" w:rsidP="00274E07">
      <w:pPr>
        <w:spacing w:after="0" w:line="270" w:lineRule="atLeast"/>
        <w:jc w:val="both"/>
        <w:textAlignment w:val="baseline"/>
        <w:rPr>
          <w:rFonts w:ascii="Calibri Light" w:eastAsia="Times New Roman" w:hAnsi="Calibri Light" w:cs="Calibri Light"/>
          <w:b/>
          <w:color w:val="333333"/>
          <w:sz w:val="24"/>
          <w:szCs w:val="24"/>
          <w:lang w:eastAsia="fr-FR"/>
        </w:rPr>
      </w:pPr>
    </w:p>
    <w:p w:rsidR="0099796B" w:rsidRDefault="0099796B" w:rsidP="00274E07">
      <w:pPr>
        <w:spacing w:after="0" w:line="270" w:lineRule="atLeast"/>
        <w:jc w:val="both"/>
        <w:textAlignment w:val="baseline"/>
        <w:rPr>
          <w:rFonts w:ascii="Calibri Light" w:eastAsia="Times New Roman" w:hAnsi="Calibri Light" w:cs="Calibri Light"/>
          <w:b/>
          <w:color w:val="333333"/>
          <w:sz w:val="24"/>
          <w:szCs w:val="24"/>
          <w:lang w:eastAsia="fr-FR"/>
        </w:rPr>
      </w:pPr>
    </w:p>
    <w:p w:rsidR="0075139E" w:rsidRPr="00274E07" w:rsidRDefault="0075139E" w:rsidP="00274E07">
      <w:pPr>
        <w:spacing w:after="0" w:line="270" w:lineRule="atLeast"/>
        <w:jc w:val="both"/>
        <w:textAlignment w:val="baseline"/>
        <w:rPr>
          <w:rFonts w:ascii="Calibri Light" w:eastAsia="Times New Roman" w:hAnsi="Calibri Light" w:cs="Calibri Light"/>
          <w:color w:val="333333"/>
          <w:sz w:val="28"/>
          <w:szCs w:val="24"/>
          <w:lang w:eastAsia="fr-FR"/>
        </w:rPr>
      </w:pPr>
      <w:r w:rsidRPr="00274E07">
        <w:rPr>
          <w:rFonts w:ascii="Calibri Light" w:eastAsia="Times New Roman" w:hAnsi="Calibri Light" w:cs="Calibri Light"/>
          <w:b/>
          <w:color w:val="333333"/>
          <w:sz w:val="28"/>
          <w:szCs w:val="24"/>
          <w:lang w:eastAsia="fr-FR"/>
        </w:rPr>
        <w:t>Contexte</w:t>
      </w:r>
    </w:p>
    <w:p w:rsidR="00274E07" w:rsidRPr="00274E07" w:rsidRDefault="00274E07" w:rsidP="00274E07">
      <w:pPr>
        <w:spacing w:after="0" w:line="270" w:lineRule="atLeast"/>
        <w:jc w:val="both"/>
        <w:textAlignment w:val="baseline"/>
        <w:rPr>
          <w:rFonts w:ascii="Calibri Light" w:eastAsia="Times New Roman" w:hAnsi="Calibri Light" w:cs="Calibri Light"/>
          <w:color w:val="333333"/>
          <w:sz w:val="24"/>
          <w:szCs w:val="24"/>
          <w:lang w:eastAsia="fr-FR"/>
        </w:rPr>
      </w:pPr>
    </w:p>
    <w:p w:rsidR="0075139E" w:rsidRPr="00274E07" w:rsidRDefault="0075139E" w:rsidP="00274E07">
      <w:p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L’Université de Limoges a obtenu le label « Science avec et pour la société » (SAPS) décerné par le Ministère de l’enseignement supérieur, de la recherche et de l’innovation</w:t>
      </w:r>
      <w:r w:rsidR="002137BE">
        <w:rPr>
          <w:rFonts w:ascii="Calibri Light" w:eastAsia="Times New Roman" w:hAnsi="Calibri Light" w:cs="Calibri Light"/>
          <w:color w:val="333333"/>
          <w:sz w:val="24"/>
          <w:szCs w:val="24"/>
          <w:lang w:eastAsia="fr-FR"/>
        </w:rPr>
        <w:t xml:space="preserve"> (MESRI)</w:t>
      </w:r>
      <w:r w:rsidRPr="00274E07">
        <w:rPr>
          <w:rFonts w:ascii="Calibri Light" w:eastAsia="Times New Roman" w:hAnsi="Calibri Light" w:cs="Calibri Light"/>
          <w:color w:val="333333"/>
          <w:sz w:val="24"/>
          <w:szCs w:val="24"/>
          <w:lang w:eastAsia="fr-FR"/>
        </w:rPr>
        <w:t xml:space="preserve">, pour son projet </w:t>
      </w:r>
      <w:proofErr w:type="spellStart"/>
      <w:r w:rsidRPr="00274E07">
        <w:rPr>
          <w:rFonts w:ascii="Calibri Light" w:eastAsia="Times New Roman" w:hAnsi="Calibri Light" w:cs="Calibri Light"/>
          <w:color w:val="333333"/>
          <w:sz w:val="24"/>
          <w:szCs w:val="24"/>
          <w:lang w:eastAsia="fr-FR"/>
        </w:rPr>
        <w:t>co-porté</w:t>
      </w:r>
      <w:proofErr w:type="spellEnd"/>
      <w:r w:rsidRPr="00274E07">
        <w:rPr>
          <w:rFonts w:ascii="Calibri Light" w:eastAsia="Times New Roman" w:hAnsi="Calibri Light" w:cs="Calibri Light"/>
          <w:color w:val="333333"/>
          <w:sz w:val="24"/>
          <w:szCs w:val="24"/>
          <w:lang w:eastAsia="fr-FR"/>
        </w:rPr>
        <w:t xml:space="preserve"> avec </w:t>
      </w:r>
      <w:proofErr w:type="spellStart"/>
      <w:r w:rsidRPr="00274E07">
        <w:rPr>
          <w:rFonts w:ascii="Calibri Light" w:eastAsia="Times New Roman" w:hAnsi="Calibri Light" w:cs="Calibri Light"/>
          <w:color w:val="333333"/>
          <w:sz w:val="24"/>
          <w:szCs w:val="24"/>
          <w:lang w:eastAsia="fr-FR"/>
        </w:rPr>
        <w:t>Récréasciences</w:t>
      </w:r>
      <w:proofErr w:type="spellEnd"/>
      <w:r w:rsidRPr="00274E07">
        <w:rPr>
          <w:rFonts w:ascii="Calibri Light" w:eastAsia="Times New Roman" w:hAnsi="Calibri Light" w:cs="Calibri Light"/>
          <w:color w:val="333333"/>
          <w:sz w:val="24"/>
          <w:szCs w:val="24"/>
          <w:lang w:eastAsia="fr-FR"/>
        </w:rPr>
        <w:t>, intitulé LIRES</w:t>
      </w:r>
      <w:r w:rsidRPr="00274E07">
        <w:rPr>
          <w:rFonts w:ascii="Calibri Light" w:eastAsia="Times New Roman" w:hAnsi="Calibri Light" w:cs="Calibri Light"/>
          <w:color w:val="333333"/>
          <w:sz w:val="24"/>
          <w:szCs w:val="24"/>
          <w:vertAlign w:val="subscript"/>
          <w:lang w:eastAsia="fr-FR"/>
        </w:rPr>
        <w:t>2</w:t>
      </w:r>
      <w:r w:rsidRPr="00274E07">
        <w:rPr>
          <w:rFonts w:ascii="Calibri Light" w:eastAsia="Times New Roman" w:hAnsi="Calibri Light" w:cs="Calibri Light"/>
          <w:color w:val="333333"/>
          <w:sz w:val="24"/>
          <w:szCs w:val="24"/>
          <w:lang w:eastAsia="fr-FR"/>
        </w:rPr>
        <w:t xml:space="preserve"> : Lire les Informations de la Recherche Evaluées par les Scientifiques avec et pour la Société. Ce label accordé pour une durée de 3 ans vient encourager les établissements qui impulsent des actions et favorisent les synergies entre les acteurs de la culture scientifique dans leurs territoires.</w:t>
      </w:r>
    </w:p>
    <w:p w:rsidR="0075139E" w:rsidRDefault="0075139E" w:rsidP="00274E07">
      <w:p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Le projet en partenariat entre l’Université de Limoges et Récréasciences s’articule en 3 volets :</w:t>
      </w:r>
    </w:p>
    <w:p w:rsidR="00274E07" w:rsidRPr="00274E07" w:rsidRDefault="00274E07" w:rsidP="00274E07">
      <w:pPr>
        <w:spacing w:after="0" w:line="270" w:lineRule="atLeast"/>
        <w:jc w:val="both"/>
        <w:textAlignment w:val="baseline"/>
        <w:rPr>
          <w:rFonts w:ascii="Calibri Light" w:eastAsia="Times New Roman" w:hAnsi="Calibri Light" w:cs="Calibri Light"/>
          <w:color w:val="333333"/>
          <w:sz w:val="24"/>
          <w:szCs w:val="24"/>
          <w:lang w:eastAsia="fr-FR"/>
        </w:rPr>
      </w:pPr>
    </w:p>
    <w:p w:rsidR="0075139E" w:rsidRDefault="0075139E" w:rsidP="00274E07">
      <w:pPr>
        <w:pStyle w:val="Paragraphedeliste"/>
        <w:numPr>
          <w:ilvl w:val="0"/>
          <w:numId w:val="8"/>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Soutien aux actions menées de longue date </w:t>
      </w:r>
      <w:r w:rsidR="002137BE">
        <w:rPr>
          <w:rFonts w:ascii="Calibri Light" w:eastAsia="Times New Roman" w:hAnsi="Calibri Light" w:cs="Calibri Light"/>
          <w:color w:val="333333"/>
          <w:sz w:val="24"/>
          <w:szCs w:val="24"/>
          <w:lang w:eastAsia="fr-FR"/>
        </w:rPr>
        <w:t xml:space="preserve">à l’Université de Limoges </w:t>
      </w:r>
    </w:p>
    <w:p w:rsidR="00274E07" w:rsidRPr="00274E07" w:rsidRDefault="00274E07" w:rsidP="00274E07">
      <w:pPr>
        <w:pStyle w:val="Paragraphedeliste"/>
        <w:spacing w:after="0" w:line="270" w:lineRule="atLeast"/>
        <w:ind w:left="1065"/>
        <w:jc w:val="both"/>
        <w:textAlignment w:val="baseline"/>
        <w:rPr>
          <w:rFonts w:ascii="Calibri Light" w:eastAsia="Times New Roman" w:hAnsi="Calibri Light" w:cs="Calibri Light"/>
          <w:color w:val="333333"/>
          <w:sz w:val="24"/>
          <w:szCs w:val="24"/>
          <w:lang w:eastAsia="fr-FR"/>
        </w:rPr>
      </w:pPr>
    </w:p>
    <w:p w:rsidR="0075139E" w:rsidRDefault="0075139E" w:rsidP="00274E07">
      <w:pPr>
        <w:pStyle w:val="Paragraphedeliste"/>
        <w:numPr>
          <w:ilvl w:val="0"/>
          <w:numId w:val="8"/>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Création de nouvelles actions de l’Université avec Récréasciences </w:t>
      </w:r>
    </w:p>
    <w:p w:rsidR="00274E07" w:rsidRPr="00274E07" w:rsidRDefault="00274E07" w:rsidP="00274E07">
      <w:pPr>
        <w:pStyle w:val="Paragraphedeliste"/>
        <w:spacing w:after="0" w:line="270" w:lineRule="atLeast"/>
        <w:ind w:left="1065"/>
        <w:jc w:val="both"/>
        <w:textAlignment w:val="baseline"/>
        <w:rPr>
          <w:rFonts w:ascii="Calibri Light" w:eastAsia="Times New Roman" w:hAnsi="Calibri Light" w:cs="Calibri Light"/>
          <w:color w:val="333333"/>
          <w:sz w:val="24"/>
          <w:szCs w:val="24"/>
          <w:lang w:eastAsia="fr-FR"/>
        </w:rPr>
      </w:pPr>
    </w:p>
    <w:p w:rsidR="0075139E" w:rsidRPr="00274E07" w:rsidRDefault="0075139E" w:rsidP="00274E07">
      <w:pPr>
        <w:pStyle w:val="Paragraphedeliste"/>
        <w:numPr>
          <w:ilvl w:val="0"/>
          <w:numId w:val="8"/>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Lancement de </w:t>
      </w:r>
      <w:r w:rsidRPr="00274E07">
        <w:rPr>
          <w:rFonts w:ascii="Calibri Light" w:eastAsia="Times New Roman" w:hAnsi="Calibri Light" w:cs="Calibri Light"/>
          <w:b/>
          <w:color w:val="333333"/>
          <w:sz w:val="24"/>
          <w:szCs w:val="24"/>
          <w:lang w:eastAsia="fr-FR"/>
        </w:rPr>
        <w:t>rencontres avec la société civile</w:t>
      </w:r>
      <w:r w:rsidRPr="00274E07">
        <w:rPr>
          <w:rFonts w:ascii="Calibri Light" w:eastAsia="Times New Roman" w:hAnsi="Calibri Light" w:cs="Calibri Light"/>
          <w:color w:val="333333"/>
          <w:sz w:val="24"/>
          <w:szCs w:val="24"/>
          <w:lang w:eastAsia="fr-FR"/>
        </w:rPr>
        <w:t xml:space="preserve"> : temps forts de dialogue direct entre la société civile et les chercheurs de l’université sur des sujets définis par la société civile. La société civile, représentée par des associations, des organisations syndicales, des acteurs institutionnels ou des institutions territoriales, interpelle les chercheurs de l’université sur un thème pour lequel l’université a des spécialistes ; ces derniers font le travail de veille bibliographique sur le thème à travers les revues internationales, incluant leur contribution, </w:t>
      </w:r>
      <w:r w:rsidR="008668B6" w:rsidRPr="00274E07">
        <w:rPr>
          <w:rFonts w:ascii="Calibri Light" w:eastAsia="Times New Roman" w:hAnsi="Calibri Light" w:cs="Calibri Light"/>
          <w:color w:val="333333"/>
          <w:sz w:val="24"/>
          <w:szCs w:val="24"/>
          <w:lang w:eastAsia="fr-FR"/>
        </w:rPr>
        <w:t>échangent avec les organisation sociétales concernée puis</w:t>
      </w:r>
      <w:r w:rsidRPr="00274E07">
        <w:rPr>
          <w:rFonts w:ascii="Calibri Light" w:eastAsia="Times New Roman" w:hAnsi="Calibri Light" w:cs="Calibri Light"/>
          <w:color w:val="333333"/>
          <w:sz w:val="24"/>
          <w:szCs w:val="24"/>
          <w:lang w:eastAsia="fr-FR"/>
        </w:rPr>
        <w:t xml:space="preserve"> font une présentation </w:t>
      </w:r>
      <w:r w:rsidR="008668B6" w:rsidRPr="00274E07">
        <w:rPr>
          <w:rFonts w:ascii="Calibri Light" w:eastAsia="Times New Roman" w:hAnsi="Calibri Light" w:cs="Calibri Light"/>
          <w:color w:val="333333"/>
          <w:sz w:val="24"/>
          <w:szCs w:val="24"/>
          <w:lang w:eastAsia="fr-FR"/>
        </w:rPr>
        <w:t xml:space="preserve">publique </w:t>
      </w:r>
      <w:r w:rsidRPr="00274E07">
        <w:rPr>
          <w:rFonts w:ascii="Calibri Light" w:eastAsia="Times New Roman" w:hAnsi="Calibri Light" w:cs="Calibri Light"/>
          <w:color w:val="333333"/>
          <w:sz w:val="24"/>
          <w:szCs w:val="24"/>
          <w:lang w:eastAsia="fr-FR"/>
        </w:rPr>
        <w:t>de l’état de l’art du sujet à</w:t>
      </w:r>
      <w:r w:rsidR="002137BE">
        <w:rPr>
          <w:rFonts w:ascii="Calibri Light" w:eastAsia="Times New Roman" w:hAnsi="Calibri Light" w:cs="Calibri Light"/>
          <w:color w:val="333333"/>
          <w:sz w:val="24"/>
          <w:szCs w:val="24"/>
          <w:lang w:eastAsia="fr-FR"/>
        </w:rPr>
        <w:t xml:space="preserve"> </w:t>
      </w:r>
      <w:r w:rsidRPr="00274E07">
        <w:rPr>
          <w:rFonts w:ascii="Calibri Light" w:eastAsia="Times New Roman" w:hAnsi="Calibri Light" w:cs="Calibri Light"/>
          <w:color w:val="333333"/>
          <w:sz w:val="24"/>
          <w:szCs w:val="24"/>
          <w:lang w:eastAsia="fr-FR"/>
        </w:rPr>
        <w:t>la société. S’en suit un débat avec les associations. Le tout est suivi par les médiateurs et les journalistes qui le souhaitent, comme observateurs. Les scientifiques sont donc au contact direct de la société et directement à portée de main pour répondre aux questions.</w:t>
      </w:r>
    </w:p>
    <w:p w:rsidR="00274E07" w:rsidRDefault="00274E07" w:rsidP="00274E07">
      <w:pPr>
        <w:spacing w:after="0" w:line="270" w:lineRule="atLeast"/>
        <w:ind w:left="360"/>
        <w:jc w:val="both"/>
        <w:textAlignment w:val="baseline"/>
        <w:rPr>
          <w:rFonts w:ascii="Calibri Light" w:eastAsia="Times New Roman" w:hAnsi="Calibri Light" w:cs="Calibri Light"/>
          <w:color w:val="333333"/>
          <w:sz w:val="24"/>
          <w:szCs w:val="24"/>
          <w:lang w:eastAsia="fr-FR"/>
        </w:rPr>
      </w:pPr>
    </w:p>
    <w:p w:rsidR="00AA6568" w:rsidRPr="00274E07" w:rsidRDefault="00AA6568" w:rsidP="00274E07">
      <w:pPr>
        <w:spacing w:after="0" w:line="270" w:lineRule="atLeast"/>
        <w:ind w:left="360"/>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Le projet LIRES</w:t>
      </w:r>
      <w:r w:rsidRPr="00274E07">
        <w:rPr>
          <w:rFonts w:ascii="Calibri Light" w:eastAsia="Times New Roman" w:hAnsi="Calibri Light" w:cs="Calibri Light"/>
          <w:color w:val="333333"/>
          <w:sz w:val="24"/>
          <w:szCs w:val="24"/>
          <w:vertAlign w:val="subscript"/>
          <w:lang w:eastAsia="fr-FR"/>
        </w:rPr>
        <w:t>2</w:t>
      </w:r>
      <w:r w:rsidRPr="00274E07">
        <w:rPr>
          <w:rFonts w:ascii="Calibri Light" w:eastAsia="Times New Roman" w:hAnsi="Calibri Light" w:cs="Calibri Light"/>
          <w:color w:val="333333"/>
          <w:sz w:val="24"/>
          <w:szCs w:val="24"/>
          <w:lang w:eastAsia="fr-FR"/>
        </w:rPr>
        <w:t xml:space="preserve"> fédère 25 acteurs de la société civile</w:t>
      </w:r>
      <w:r w:rsidR="003B021E" w:rsidRPr="00274E07">
        <w:rPr>
          <w:rFonts w:ascii="Calibri Light" w:eastAsia="Times New Roman" w:hAnsi="Calibri Light" w:cs="Calibri Light"/>
          <w:color w:val="333333"/>
          <w:sz w:val="24"/>
          <w:szCs w:val="24"/>
          <w:lang w:eastAsia="fr-FR"/>
        </w:rPr>
        <w:t xml:space="preserve"> </w:t>
      </w:r>
      <w:r w:rsidRPr="00274E07">
        <w:rPr>
          <w:rFonts w:ascii="Calibri Light" w:eastAsia="Times New Roman" w:hAnsi="Calibri Light" w:cs="Calibri Light"/>
          <w:color w:val="333333"/>
          <w:sz w:val="24"/>
          <w:szCs w:val="24"/>
          <w:lang w:eastAsia="fr-FR"/>
        </w:rPr>
        <w:t>: associations, musées, acteurs culturels, médiatiques et économiques, organisations syndicales, acteurs institutionnels (CNRS, INSERM, Rectorat) et institutions territoriales.</w:t>
      </w:r>
    </w:p>
    <w:p w:rsidR="0075139E" w:rsidRPr="00274E07" w:rsidRDefault="0075139E" w:rsidP="00274E07">
      <w:pPr>
        <w:spacing w:after="0" w:line="270" w:lineRule="atLeast"/>
        <w:jc w:val="both"/>
        <w:textAlignment w:val="baseline"/>
        <w:rPr>
          <w:rFonts w:ascii="Calibri Light" w:eastAsia="Times New Roman" w:hAnsi="Calibri Light" w:cs="Calibri Light"/>
          <w:color w:val="333333"/>
          <w:sz w:val="24"/>
          <w:szCs w:val="24"/>
          <w:lang w:eastAsia="fr-FR"/>
        </w:rPr>
      </w:pPr>
    </w:p>
    <w:p w:rsidR="0075139E" w:rsidRPr="00274E07" w:rsidRDefault="0075139E" w:rsidP="00274E07">
      <w:pPr>
        <w:spacing w:after="0" w:line="270" w:lineRule="atLeast"/>
        <w:jc w:val="both"/>
        <w:textAlignment w:val="baseline"/>
        <w:rPr>
          <w:rFonts w:ascii="Calibri Light" w:eastAsia="Times New Roman" w:hAnsi="Calibri Light" w:cs="Calibri Light"/>
          <w:color w:val="333333"/>
          <w:sz w:val="24"/>
          <w:szCs w:val="24"/>
          <w:lang w:eastAsia="fr-FR"/>
        </w:rPr>
      </w:pPr>
    </w:p>
    <w:p w:rsidR="0075139E" w:rsidRPr="00274E07" w:rsidRDefault="0075139E" w:rsidP="00274E07">
      <w:pPr>
        <w:spacing w:after="0" w:line="270" w:lineRule="atLeast"/>
        <w:jc w:val="both"/>
        <w:textAlignment w:val="baseline"/>
        <w:rPr>
          <w:rFonts w:ascii="Calibri Light" w:eastAsia="Times New Roman" w:hAnsi="Calibri Light" w:cs="Calibri Light"/>
          <w:b/>
          <w:color w:val="333333"/>
          <w:sz w:val="28"/>
          <w:szCs w:val="24"/>
          <w:lang w:eastAsia="fr-FR"/>
        </w:rPr>
      </w:pPr>
      <w:r w:rsidRPr="00274E07">
        <w:rPr>
          <w:rFonts w:ascii="Calibri Light" w:eastAsia="Times New Roman" w:hAnsi="Calibri Light" w:cs="Calibri Light"/>
          <w:b/>
          <w:color w:val="333333"/>
          <w:sz w:val="28"/>
          <w:szCs w:val="24"/>
          <w:lang w:eastAsia="fr-FR"/>
        </w:rPr>
        <w:t>La Mission</w:t>
      </w:r>
    </w:p>
    <w:p w:rsidR="00274E07" w:rsidRPr="00274E07" w:rsidRDefault="00274E07" w:rsidP="00274E07">
      <w:pPr>
        <w:spacing w:after="0" w:line="270" w:lineRule="atLeast"/>
        <w:jc w:val="both"/>
        <w:textAlignment w:val="baseline"/>
        <w:rPr>
          <w:rFonts w:ascii="Calibri Light" w:eastAsia="Times New Roman" w:hAnsi="Calibri Light" w:cs="Calibri Light"/>
          <w:b/>
          <w:color w:val="333333"/>
          <w:sz w:val="24"/>
          <w:szCs w:val="24"/>
          <w:lang w:eastAsia="fr-FR"/>
        </w:rPr>
      </w:pPr>
    </w:p>
    <w:p w:rsidR="00AE2B71" w:rsidRPr="00274E07" w:rsidRDefault="00AA6568" w:rsidP="00274E07">
      <w:p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E</w:t>
      </w:r>
      <w:r w:rsidR="00270D12" w:rsidRPr="00274E07">
        <w:rPr>
          <w:rFonts w:ascii="Calibri Light" w:eastAsia="Times New Roman" w:hAnsi="Calibri Light" w:cs="Calibri Light"/>
          <w:color w:val="333333"/>
          <w:sz w:val="24"/>
          <w:szCs w:val="24"/>
          <w:lang w:eastAsia="fr-FR"/>
        </w:rPr>
        <w:t>n</w:t>
      </w:r>
      <w:r w:rsidR="00AE2B71" w:rsidRPr="00274E07">
        <w:rPr>
          <w:rFonts w:ascii="Calibri Light" w:eastAsia="Times New Roman" w:hAnsi="Calibri Light" w:cs="Calibri Light"/>
          <w:color w:val="333333"/>
          <w:sz w:val="24"/>
          <w:szCs w:val="24"/>
          <w:lang w:eastAsia="fr-FR"/>
        </w:rPr>
        <w:t> collabor</w:t>
      </w:r>
      <w:r w:rsidR="00270D12" w:rsidRPr="00274E07">
        <w:rPr>
          <w:rFonts w:ascii="Calibri Light" w:eastAsia="Times New Roman" w:hAnsi="Calibri Light" w:cs="Calibri Light"/>
          <w:color w:val="333333"/>
          <w:sz w:val="24"/>
          <w:szCs w:val="24"/>
          <w:lang w:eastAsia="fr-FR"/>
        </w:rPr>
        <w:t>ation</w:t>
      </w:r>
      <w:r w:rsidR="00AE2B71" w:rsidRPr="00274E07">
        <w:rPr>
          <w:rFonts w:ascii="Calibri Light" w:eastAsia="Times New Roman" w:hAnsi="Calibri Light" w:cs="Calibri Light"/>
          <w:color w:val="333333"/>
          <w:sz w:val="24"/>
          <w:szCs w:val="24"/>
          <w:lang w:eastAsia="fr-FR"/>
        </w:rPr>
        <w:t xml:space="preserve"> </w:t>
      </w:r>
      <w:r w:rsidR="00270D12" w:rsidRPr="00274E07">
        <w:rPr>
          <w:rFonts w:ascii="Calibri Light" w:eastAsia="Times New Roman" w:hAnsi="Calibri Light" w:cs="Calibri Light"/>
          <w:color w:val="333333"/>
          <w:sz w:val="24"/>
          <w:szCs w:val="24"/>
          <w:lang w:eastAsia="fr-FR"/>
        </w:rPr>
        <w:t>étroite avec les porteurs du projet (</w:t>
      </w:r>
      <w:r w:rsidRPr="00274E07">
        <w:rPr>
          <w:rFonts w:ascii="Calibri Light" w:eastAsia="Times New Roman" w:hAnsi="Calibri Light" w:cs="Calibri Light"/>
          <w:color w:val="333333"/>
          <w:sz w:val="24"/>
          <w:szCs w:val="24"/>
          <w:lang w:eastAsia="fr-FR"/>
        </w:rPr>
        <w:t>Vice-Présidente déléguée Partage et diffusion scientifique – Science ouverte de l’Université de Limoges, la Directrice de Récréasciences et la Chargée de la Diffusion de la culture scientifique, technique et industrielle de l’université</w:t>
      </w:r>
      <w:r w:rsidR="00435E22" w:rsidRPr="00274E07">
        <w:rPr>
          <w:rFonts w:ascii="Calibri Light" w:eastAsia="Times New Roman" w:hAnsi="Calibri Light" w:cs="Calibri Light"/>
          <w:color w:val="333333"/>
          <w:sz w:val="24"/>
          <w:szCs w:val="24"/>
          <w:lang w:eastAsia="fr-FR"/>
        </w:rPr>
        <w:t>),</w:t>
      </w:r>
      <w:r w:rsidRPr="00274E07">
        <w:rPr>
          <w:rFonts w:ascii="Calibri Light" w:eastAsia="Times New Roman" w:hAnsi="Calibri Light" w:cs="Calibri Light"/>
          <w:color w:val="333333"/>
          <w:sz w:val="24"/>
          <w:szCs w:val="24"/>
          <w:lang w:eastAsia="fr-FR"/>
        </w:rPr>
        <w:t xml:space="preserve"> vous assurerez la gestion et la coordination des opérations portées dans le cadre du projet LIRES</w:t>
      </w:r>
      <w:r w:rsidRPr="00274E07">
        <w:rPr>
          <w:rFonts w:ascii="Calibri Light" w:eastAsia="Times New Roman" w:hAnsi="Calibri Light" w:cs="Calibri Light"/>
          <w:color w:val="333333"/>
          <w:sz w:val="24"/>
          <w:szCs w:val="24"/>
          <w:vertAlign w:val="subscript"/>
          <w:lang w:eastAsia="fr-FR"/>
        </w:rPr>
        <w:t>2</w:t>
      </w:r>
      <w:r w:rsidR="00AE2B71" w:rsidRPr="00274E07">
        <w:rPr>
          <w:rFonts w:ascii="Calibri Light" w:eastAsia="Times New Roman" w:hAnsi="Calibri Light" w:cs="Calibri Light"/>
          <w:color w:val="333333"/>
          <w:sz w:val="24"/>
          <w:szCs w:val="24"/>
          <w:lang w:eastAsia="fr-FR"/>
        </w:rPr>
        <w:t xml:space="preserve">. </w:t>
      </w:r>
      <w:r w:rsidRPr="00274E07">
        <w:rPr>
          <w:rFonts w:ascii="Calibri Light" w:eastAsia="Times New Roman" w:hAnsi="Calibri Light" w:cs="Calibri Light"/>
          <w:color w:val="333333"/>
          <w:sz w:val="24"/>
          <w:szCs w:val="24"/>
          <w:lang w:eastAsia="fr-FR"/>
        </w:rPr>
        <w:t>Vous assurerez l</w:t>
      </w:r>
      <w:r w:rsidR="00AE2B71" w:rsidRPr="00274E07">
        <w:rPr>
          <w:rFonts w:ascii="Calibri Light" w:eastAsia="Times New Roman" w:hAnsi="Calibri Light" w:cs="Calibri Light"/>
          <w:color w:val="333333"/>
          <w:sz w:val="24"/>
          <w:szCs w:val="24"/>
          <w:lang w:eastAsia="fr-FR"/>
        </w:rPr>
        <w:t xml:space="preserve">’interface </w:t>
      </w:r>
      <w:r w:rsidRPr="00274E07">
        <w:rPr>
          <w:rFonts w:ascii="Calibri Light" w:eastAsia="Times New Roman" w:hAnsi="Calibri Light" w:cs="Calibri Light"/>
          <w:color w:val="333333"/>
          <w:sz w:val="24"/>
          <w:szCs w:val="24"/>
          <w:lang w:eastAsia="fr-FR"/>
        </w:rPr>
        <w:t>entre les porteurs du projet et ses partenaires</w:t>
      </w:r>
      <w:r w:rsidRPr="00274E07">
        <w:rPr>
          <w:rFonts w:ascii="Calibri Light" w:hAnsi="Calibri Light" w:cs="Calibri Light"/>
          <w:sz w:val="24"/>
          <w:szCs w:val="24"/>
        </w:rPr>
        <w:t xml:space="preserve"> </w:t>
      </w:r>
      <w:r w:rsidR="008668B6" w:rsidRPr="00274E07">
        <w:rPr>
          <w:rFonts w:ascii="Calibri Light" w:hAnsi="Calibri Light" w:cs="Calibri Light"/>
          <w:sz w:val="24"/>
          <w:szCs w:val="24"/>
        </w:rPr>
        <w:t xml:space="preserve">sociétaux </w:t>
      </w:r>
      <w:r w:rsidRPr="00274E07">
        <w:rPr>
          <w:rFonts w:ascii="Calibri Light" w:eastAsia="Times New Roman" w:hAnsi="Calibri Light" w:cs="Calibri Light"/>
          <w:color w:val="333333"/>
          <w:sz w:val="24"/>
          <w:szCs w:val="24"/>
          <w:lang w:eastAsia="fr-FR"/>
        </w:rPr>
        <w:t>ainsi qu’</w:t>
      </w:r>
      <w:r w:rsidR="00AE2B71" w:rsidRPr="00274E07">
        <w:rPr>
          <w:rFonts w:ascii="Calibri Light" w:eastAsia="Times New Roman" w:hAnsi="Calibri Light" w:cs="Calibri Light"/>
          <w:color w:val="333333"/>
          <w:sz w:val="24"/>
          <w:szCs w:val="24"/>
          <w:lang w:eastAsia="fr-FR"/>
        </w:rPr>
        <w:t xml:space="preserve">avec </w:t>
      </w:r>
      <w:r w:rsidRPr="00274E07">
        <w:rPr>
          <w:rFonts w:ascii="Calibri Light" w:eastAsia="Times New Roman" w:hAnsi="Calibri Light" w:cs="Calibri Light"/>
          <w:color w:val="333333"/>
          <w:sz w:val="24"/>
          <w:szCs w:val="24"/>
          <w:lang w:eastAsia="fr-FR"/>
        </w:rPr>
        <w:t xml:space="preserve">les </w:t>
      </w:r>
      <w:r w:rsidR="00AE2B71" w:rsidRPr="00274E07">
        <w:rPr>
          <w:rFonts w:ascii="Calibri Light" w:eastAsia="Times New Roman" w:hAnsi="Calibri Light" w:cs="Calibri Light"/>
          <w:color w:val="333333"/>
          <w:sz w:val="24"/>
          <w:szCs w:val="24"/>
          <w:lang w:eastAsia="fr-FR"/>
        </w:rPr>
        <w:t xml:space="preserve">différents </w:t>
      </w:r>
      <w:r w:rsidR="001E19E8">
        <w:rPr>
          <w:rFonts w:ascii="Calibri Light" w:eastAsia="Times New Roman" w:hAnsi="Calibri Light" w:cs="Calibri Light"/>
          <w:color w:val="333333"/>
          <w:sz w:val="24"/>
          <w:szCs w:val="24"/>
          <w:lang w:eastAsia="fr-FR"/>
        </w:rPr>
        <w:t>acteurs</w:t>
      </w:r>
      <w:r w:rsidR="00AE2B71" w:rsidRPr="00274E07">
        <w:rPr>
          <w:rFonts w:ascii="Calibri Light" w:eastAsia="Times New Roman" w:hAnsi="Calibri Light" w:cs="Calibri Light"/>
          <w:color w:val="333333"/>
          <w:sz w:val="24"/>
          <w:szCs w:val="24"/>
          <w:lang w:eastAsia="fr-FR"/>
        </w:rPr>
        <w:t xml:space="preserve"> </w:t>
      </w:r>
      <w:r w:rsidR="00435E22" w:rsidRPr="00274E07">
        <w:rPr>
          <w:rFonts w:ascii="Calibri Light" w:eastAsia="Times New Roman" w:hAnsi="Calibri Light" w:cs="Calibri Light"/>
          <w:color w:val="333333"/>
          <w:sz w:val="24"/>
          <w:szCs w:val="24"/>
          <w:lang w:eastAsia="fr-FR"/>
        </w:rPr>
        <w:t>de l’université</w:t>
      </w:r>
      <w:r w:rsidR="001E19E8">
        <w:rPr>
          <w:rFonts w:ascii="Calibri Light" w:eastAsia="Times New Roman" w:hAnsi="Calibri Light" w:cs="Calibri Light"/>
          <w:color w:val="333333"/>
          <w:sz w:val="24"/>
          <w:szCs w:val="24"/>
          <w:lang w:eastAsia="fr-FR"/>
        </w:rPr>
        <w:t xml:space="preserve"> </w:t>
      </w:r>
      <w:r w:rsidR="001E19E8" w:rsidRPr="001E19E8">
        <w:rPr>
          <w:rFonts w:ascii="Calibri Light" w:eastAsia="Times New Roman" w:hAnsi="Calibri Light" w:cs="Calibri Light"/>
          <w:color w:val="333333"/>
          <w:sz w:val="24"/>
          <w:szCs w:val="24"/>
          <w:lang w:eastAsia="fr-FR"/>
        </w:rPr>
        <w:t>(étudiants, enseignants, chercheurs, services)</w:t>
      </w:r>
      <w:r w:rsidR="00435E22" w:rsidRPr="00274E07">
        <w:rPr>
          <w:rFonts w:ascii="Calibri Light" w:eastAsia="Times New Roman" w:hAnsi="Calibri Light" w:cs="Calibri Light"/>
          <w:color w:val="333333"/>
          <w:sz w:val="24"/>
          <w:szCs w:val="24"/>
          <w:lang w:eastAsia="fr-FR"/>
        </w:rPr>
        <w:t>, de Récréasciences, et les prestataires externes</w:t>
      </w:r>
      <w:r w:rsidR="00AE2B71" w:rsidRPr="00274E07">
        <w:rPr>
          <w:rFonts w:ascii="Calibri Light" w:eastAsia="Times New Roman" w:hAnsi="Calibri Light" w:cs="Calibri Light"/>
          <w:color w:val="333333"/>
          <w:sz w:val="24"/>
          <w:szCs w:val="24"/>
          <w:lang w:eastAsia="fr-FR"/>
        </w:rPr>
        <w:t>.</w:t>
      </w:r>
    </w:p>
    <w:p w:rsidR="00AE2B71" w:rsidRPr="00274E07" w:rsidRDefault="00AE2B71" w:rsidP="00274E07">
      <w:pPr>
        <w:spacing w:after="0" w:line="240" w:lineRule="auto"/>
        <w:jc w:val="both"/>
        <w:textAlignment w:val="baseline"/>
        <w:rPr>
          <w:rFonts w:ascii="Calibri Light" w:eastAsia="Times New Roman" w:hAnsi="Calibri Light" w:cs="Calibri Light"/>
          <w:color w:val="333333"/>
          <w:sz w:val="24"/>
          <w:szCs w:val="24"/>
          <w:lang w:eastAsia="fr-FR"/>
        </w:rPr>
      </w:pPr>
    </w:p>
    <w:p w:rsidR="00274E07" w:rsidRPr="00274E07" w:rsidRDefault="00274E07" w:rsidP="00274E07">
      <w:pPr>
        <w:spacing w:after="0" w:line="240" w:lineRule="auto"/>
        <w:jc w:val="both"/>
        <w:textAlignment w:val="baseline"/>
        <w:rPr>
          <w:rFonts w:ascii="Calibri Light" w:eastAsia="Times New Roman" w:hAnsi="Calibri Light" w:cs="Calibri Light"/>
          <w:color w:val="333333"/>
          <w:sz w:val="24"/>
          <w:szCs w:val="24"/>
          <w:lang w:eastAsia="fr-FR"/>
        </w:rPr>
      </w:pPr>
    </w:p>
    <w:p w:rsidR="00AE2B71" w:rsidRPr="00274E07" w:rsidRDefault="00AE2B71" w:rsidP="00274E07">
      <w:pPr>
        <w:spacing w:after="0" w:line="270" w:lineRule="atLeast"/>
        <w:jc w:val="both"/>
        <w:textAlignment w:val="baseline"/>
        <w:rPr>
          <w:rFonts w:ascii="Calibri Light" w:eastAsia="Times New Roman" w:hAnsi="Calibri Light" w:cs="Calibri Light"/>
          <w:b/>
          <w:color w:val="333333"/>
          <w:sz w:val="28"/>
          <w:szCs w:val="24"/>
          <w:lang w:eastAsia="fr-FR"/>
        </w:rPr>
      </w:pPr>
      <w:r w:rsidRPr="00274E07">
        <w:rPr>
          <w:rFonts w:ascii="Calibri Light" w:eastAsia="Times New Roman" w:hAnsi="Calibri Light" w:cs="Calibri Light"/>
          <w:b/>
          <w:color w:val="333333"/>
          <w:sz w:val="28"/>
          <w:szCs w:val="24"/>
          <w:lang w:eastAsia="fr-FR"/>
        </w:rPr>
        <w:lastRenderedPageBreak/>
        <w:t> </w:t>
      </w:r>
      <w:r w:rsidR="006700BA" w:rsidRPr="00274E07">
        <w:rPr>
          <w:rFonts w:ascii="Calibri Light" w:eastAsia="Times New Roman" w:hAnsi="Calibri Light" w:cs="Calibri Light"/>
          <w:b/>
          <w:color w:val="333333"/>
          <w:sz w:val="28"/>
          <w:szCs w:val="24"/>
          <w:lang w:eastAsia="fr-FR"/>
        </w:rPr>
        <w:t>Vos</w:t>
      </w:r>
      <w:r w:rsidR="00976D78" w:rsidRPr="00274E07">
        <w:rPr>
          <w:rFonts w:ascii="Calibri Light" w:eastAsia="Times New Roman" w:hAnsi="Calibri Light" w:cs="Calibri Light"/>
          <w:b/>
          <w:color w:val="333333"/>
          <w:sz w:val="28"/>
          <w:szCs w:val="24"/>
          <w:lang w:eastAsia="fr-FR"/>
        </w:rPr>
        <w:t xml:space="preserve"> principales activités</w:t>
      </w:r>
    </w:p>
    <w:p w:rsidR="00274E07" w:rsidRPr="00274E07" w:rsidRDefault="00274E07" w:rsidP="00274E07">
      <w:pPr>
        <w:spacing w:after="0" w:line="270" w:lineRule="atLeast"/>
        <w:jc w:val="both"/>
        <w:textAlignment w:val="baseline"/>
        <w:rPr>
          <w:rFonts w:ascii="Calibri Light" w:eastAsia="Times New Roman" w:hAnsi="Calibri Light" w:cs="Calibri Light"/>
          <w:b/>
          <w:color w:val="333333"/>
          <w:sz w:val="24"/>
          <w:szCs w:val="24"/>
          <w:lang w:eastAsia="fr-FR"/>
        </w:rPr>
      </w:pPr>
    </w:p>
    <w:p w:rsidR="00753CE6" w:rsidRPr="001E19E8" w:rsidRDefault="00F220D8" w:rsidP="00753CE6">
      <w:pPr>
        <w:pStyle w:val="Paragraphedeliste"/>
        <w:numPr>
          <w:ilvl w:val="0"/>
          <w:numId w:val="5"/>
        </w:numPr>
        <w:spacing w:after="0" w:line="240" w:lineRule="auto"/>
        <w:ind w:left="714" w:hanging="357"/>
        <w:textAlignment w:val="baseline"/>
        <w:rPr>
          <w:rFonts w:ascii="Calibri Light" w:hAnsi="Calibri Light" w:cs="Calibri Light"/>
          <w:sz w:val="24"/>
          <w:szCs w:val="24"/>
        </w:rPr>
      </w:pPr>
      <w:r>
        <w:rPr>
          <w:rFonts w:ascii="Calibri Light" w:hAnsi="Calibri Light" w:cs="Calibri Light"/>
          <w:sz w:val="24"/>
          <w:szCs w:val="24"/>
        </w:rPr>
        <w:t>A</w:t>
      </w:r>
      <w:r w:rsidR="00753CE6" w:rsidRPr="001E19E8">
        <w:rPr>
          <w:rFonts w:ascii="Calibri Light" w:hAnsi="Calibri Light" w:cs="Calibri Light"/>
          <w:sz w:val="24"/>
          <w:szCs w:val="24"/>
        </w:rPr>
        <w:t>ssurer la préparation et le suivi des dossiers du projet LIRES2,</w:t>
      </w:r>
    </w:p>
    <w:p w:rsidR="00753CE6" w:rsidRPr="001E19E8" w:rsidRDefault="00753CE6" w:rsidP="00753CE6">
      <w:pPr>
        <w:pStyle w:val="Paragraphedeliste"/>
        <w:numPr>
          <w:ilvl w:val="0"/>
          <w:numId w:val="5"/>
        </w:numPr>
        <w:spacing w:after="0" w:line="240" w:lineRule="auto"/>
        <w:ind w:left="714" w:hanging="357"/>
        <w:textAlignment w:val="baseline"/>
        <w:rPr>
          <w:rFonts w:ascii="Calibri Light" w:hAnsi="Calibri Light" w:cs="Calibri Light"/>
          <w:sz w:val="24"/>
          <w:szCs w:val="24"/>
        </w:rPr>
      </w:pPr>
      <w:r w:rsidRPr="001E19E8">
        <w:rPr>
          <w:rFonts w:ascii="Calibri Light" w:hAnsi="Calibri Light" w:cs="Calibri Light"/>
          <w:sz w:val="24"/>
          <w:szCs w:val="24"/>
        </w:rPr>
        <w:t xml:space="preserve">Etablir et </w:t>
      </w:r>
      <w:r w:rsidR="002137BE">
        <w:rPr>
          <w:rFonts w:ascii="Calibri Light" w:hAnsi="Calibri Light" w:cs="Calibri Light"/>
          <w:sz w:val="24"/>
          <w:szCs w:val="24"/>
        </w:rPr>
        <w:t>suivre</w:t>
      </w:r>
      <w:r w:rsidRPr="001E19E8">
        <w:rPr>
          <w:rFonts w:ascii="Calibri Light" w:hAnsi="Calibri Light" w:cs="Calibri Light"/>
          <w:sz w:val="24"/>
          <w:szCs w:val="24"/>
        </w:rPr>
        <w:t xml:space="preserve"> le budget</w:t>
      </w:r>
    </w:p>
    <w:p w:rsidR="00A06FF7" w:rsidRPr="005359DE" w:rsidRDefault="008D3307" w:rsidP="00274E07">
      <w:pPr>
        <w:pStyle w:val="Paragraphedeliste"/>
        <w:numPr>
          <w:ilvl w:val="0"/>
          <w:numId w:val="5"/>
        </w:numPr>
        <w:spacing w:after="0" w:line="240" w:lineRule="auto"/>
        <w:ind w:left="714" w:hanging="357"/>
        <w:jc w:val="both"/>
        <w:textAlignment w:val="baseline"/>
        <w:rPr>
          <w:rFonts w:ascii="Calibri Light" w:eastAsia="Times New Roman" w:hAnsi="Calibri Light" w:cs="Calibri Light"/>
          <w:color w:val="333333"/>
          <w:sz w:val="24"/>
          <w:szCs w:val="24"/>
          <w:lang w:eastAsia="fr-FR"/>
        </w:rPr>
      </w:pPr>
      <w:r w:rsidRPr="005359DE">
        <w:rPr>
          <w:rFonts w:ascii="Calibri Light" w:eastAsia="Times New Roman" w:hAnsi="Calibri Light" w:cs="Calibri Light"/>
          <w:color w:val="333333"/>
          <w:sz w:val="24"/>
          <w:szCs w:val="24"/>
          <w:lang w:eastAsia="fr-FR"/>
        </w:rPr>
        <w:t>Coordonner les</w:t>
      </w:r>
      <w:r w:rsidR="00A06FF7" w:rsidRPr="005359DE">
        <w:rPr>
          <w:rFonts w:ascii="Calibri Light" w:eastAsia="Times New Roman" w:hAnsi="Calibri Light" w:cs="Calibri Light"/>
          <w:color w:val="333333"/>
          <w:sz w:val="24"/>
          <w:szCs w:val="24"/>
          <w:lang w:eastAsia="fr-FR"/>
        </w:rPr>
        <w:t xml:space="preserve"> </w:t>
      </w:r>
      <w:r w:rsidR="00BC7D1B" w:rsidRPr="005359DE">
        <w:rPr>
          <w:rFonts w:ascii="Calibri Light" w:eastAsia="Times New Roman" w:hAnsi="Calibri Light" w:cs="Calibri Light"/>
          <w:color w:val="333333"/>
          <w:sz w:val="24"/>
          <w:szCs w:val="24"/>
          <w:lang w:eastAsia="fr-FR"/>
        </w:rPr>
        <w:t>acteurs</w:t>
      </w:r>
      <w:r w:rsidR="00A06FF7" w:rsidRPr="005359DE">
        <w:rPr>
          <w:rFonts w:ascii="Calibri Light" w:eastAsia="Times New Roman" w:hAnsi="Calibri Light" w:cs="Calibri Light"/>
          <w:color w:val="333333"/>
          <w:sz w:val="24"/>
          <w:szCs w:val="24"/>
          <w:lang w:eastAsia="fr-FR"/>
        </w:rPr>
        <w:t xml:space="preserve"> du projet LIRES</w:t>
      </w:r>
      <w:r w:rsidR="00A06FF7" w:rsidRPr="005359DE">
        <w:rPr>
          <w:rFonts w:ascii="Calibri Light" w:eastAsia="Times New Roman" w:hAnsi="Calibri Light" w:cs="Calibri Light"/>
          <w:color w:val="333333"/>
          <w:sz w:val="24"/>
          <w:szCs w:val="24"/>
          <w:vertAlign w:val="subscript"/>
          <w:lang w:eastAsia="fr-FR"/>
        </w:rPr>
        <w:t>2</w:t>
      </w:r>
      <w:r w:rsidR="00A06FF7" w:rsidRPr="005359DE">
        <w:rPr>
          <w:rFonts w:ascii="Calibri Light" w:eastAsia="Times New Roman" w:hAnsi="Calibri Light" w:cs="Calibri Light"/>
          <w:color w:val="333333"/>
          <w:sz w:val="24"/>
          <w:szCs w:val="24"/>
          <w:lang w:eastAsia="fr-FR"/>
        </w:rPr>
        <w:t xml:space="preserve"> </w:t>
      </w:r>
    </w:p>
    <w:p w:rsidR="00BC7D1B" w:rsidRPr="00274E07" w:rsidRDefault="001E19E8" w:rsidP="001E19E8">
      <w:pPr>
        <w:pStyle w:val="Commentaire"/>
        <w:numPr>
          <w:ilvl w:val="0"/>
          <w:numId w:val="5"/>
        </w:numPr>
        <w:spacing w:after="0"/>
        <w:jc w:val="both"/>
        <w:textAlignment w:val="baseline"/>
        <w:rPr>
          <w:rFonts w:ascii="Calibri Light" w:eastAsia="Times New Roman" w:hAnsi="Calibri Light" w:cs="Calibri Light"/>
          <w:color w:val="333333"/>
          <w:sz w:val="24"/>
          <w:szCs w:val="24"/>
          <w:lang w:eastAsia="fr-FR"/>
        </w:rPr>
      </w:pPr>
      <w:r w:rsidRPr="001E19E8">
        <w:rPr>
          <w:rFonts w:ascii="Calibri Light" w:hAnsi="Calibri Light" w:cs="Calibri Light"/>
          <w:sz w:val="24"/>
          <w:szCs w:val="24"/>
        </w:rPr>
        <w:t>Organiser, préparer et animer des réunions en interne ou en externe</w:t>
      </w:r>
    </w:p>
    <w:p w:rsidR="00643E0F" w:rsidRPr="00274E07" w:rsidRDefault="00643E0F" w:rsidP="00274E07">
      <w:pPr>
        <w:numPr>
          <w:ilvl w:val="0"/>
          <w:numId w:val="5"/>
        </w:numPr>
        <w:spacing w:after="0" w:line="240" w:lineRule="auto"/>
        <w:ind w:left="714" w:hanging="357"/>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Rédige</w:t>
      </w:r>
      <w:r w:rsidR="001C3CD0" w:rsidRPr="00274E07">
        <w:rPr>
          <w:rFonts w:ascii="Calibri Light" w:eastAsia="Times New Roman" w:hAnsi="Calibri Light" w:cs="Calibri Light"/>
          <w:color w:val="333333"/>
          <w:sz w:val="24"/>
          <w:szCs w:val="24"/>
          <w:lang w:eastAsia="fr-FR"/>
        </w:rPr>
        <w:t>r</w:t>
      </w:r>
      <w:r w:rsidRPr="00274E07">
        <w:rPr>
          <w:rFonts w:ascii="Calibri Light" w:eastAsia="Times New Roman" w:hAnsi="Calibri Light" w:cs="Calibri Light"/>
          <w:color w:val="333333"/>
          <w:sz w:val="24"/>
          <w:szCs w:val="24"/>
          <w:lang w:eastAsia="fr-FR"/>
        </w:rPr>
        <w:t xml:space="preserve"> le </w:t>
      </w:r>
      <w:proofErr w:type="spellStart"/>
      <w:r w:rsidRPr="00274E07">
        <w:rPr>
          <w:rFonts w:ascii="Calibri Light" w:eastAsia="Times New Roman" w:hAnsi="Calibri Light" w:cs="Calibri Light"/>
          <w:color w:val="333333"/>
          <w:sz w:val="24"/>
          <w:szCs w:val="24"/>
          <w:lang w:eastAsia="fr-FR"/>
        </w:rPr>
        <w:t>reporting</w:t>
      </w:r>
      <w:proofErr w:type="spellEnd"/>
      <w:r w:rsidRPr="00274E07">
        <w:rPr>
          <w:rFonts w:ascii="Calibri Light" w:eastAsia="Times New Roman" w:hAnsi="Calibri Light" w:cs="Calibri Light"/>
          <w:color w:val="333333"/>
          <w:sz w:val="24"/>
          <w:szCs w:val="24"/>
          <w:lang w:eastAsia="fr-FR"/>
        </w:rPr>
        <w:t xml:space="preserve"> et les </w:t>
      </w:r>
      <w:proofErr w:type="spellStart"/>
      <w:r w:rsidRPr="00274E07">
        <w:rPr>
          <w:rFonts w:ascii="Calibri Light" w:eastAsia="Times New Roman" w:hAnsi="Calibri Light" w:cs="Calibri Light"/>
          <w:color w:val="333333"/>
          <w:sz w:val="24"/>
          <w:szCs w:val="24"/>
          <w:lang w:eastAsia="fr-FR"/>
        </w:rPr>
        <w:t>comptes-rendus</w:t>
      </w:r>
      <w:proofErr w:type="spellEnd"/>
      <w:r w:rsidRPr="00274E07">
        <w:rPr>
          <w:rFonts w:ascii="Calibri Light" w:eastAsia="Times New Roman" w:hAnsi="Calibri Light" w:cs="Calibri Light"/>
          <w:color w:val="333333"/>
          <w:sz w:val="24"/>
          <w:szCs w:val="24"/>
          <w:lang w:eastAsia="fr-FR"/>
        </w:rPr>
        <w:t xml:space="preserve"> de réunions</w:t>
      </w:r>
    </w:p>
    <w:p w:rsidR="001C3CD0" w:rsidRDefault="00BC7D1B" w:rsidP="00274E07">
      <w:pPr>
        <w:numPr>
          <w:ilvl w:val="0"/>
          <w:numId w:val="5"/>
        </w:numPr>
        <w:spacing w:after="0" w:line="240" w:lineRule="auto"/>
        <w:ind w:left="714" w:hanging="357"/>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C</w:t>
      </w:r>
      <w:r w:rsidR="00AE2B71" w:rsidRPr="00274E07">
        <w:rPr>
          <w:rFonts w:ascii="Calibri Light" w:eastAsia="Times New Roman" w:hAnsi="Calibri Light" w:cs="Calibri Light"/>
          <w:color w:val="333333"/>
          <w:sz w:val="24"/>
          <w:szCs w:val="24"/>
          <w:lang w:eastAsia="fr-FR"/>
        </w:rPr>
        <w:t xml:space="preserve">ontrôler et fournir les documents nécessaires à la mission </w:t>
      </w:r>
    </w:p>
    <w:p w:rsidR="00F220D8" w:rsidRPr="00274E07" w:rsidRDefault="00F220D8" w:rsidP="00F220D8">
      <w:pPr>
        <w:numPr>
          <w:ilvl w:val="0"/>
          <w:numId w:val="5"/>
        </w:numPr>
        <w:spacing w:after="0" w:line="240" w:lineRule="auto"/>
        <w:ind w:left="714" w:hanging="357"/>
        <w:jc w:val="both"/>
        <w:textAlignment w:val="baseline"/>
        <w:rPr>
          <w:rFonts w:ascii="Calibri Light" w:eastAsia="Times New Roman" w:hAnsi="Calibri Light" w:cs="Calibri Light"/>
          <w:color w:val="333333"/>
          <w:sz w:val="24"/>
          <w:szCs w:val="24"/>
          <w:lang w:eastAsia="fr-FR"/>
        </w:rPr>
      </w:pPr>
      <w:r>
        <w:rPr>
          <w:rFonts w:ascii="Calibri Light" w:eastAsia="Times New Roman" w:hAnsi="Calibri Light" w:cs="Calibri Light"/>
          <w:color w:val="333333"/>
          <w:sz w:val="24"/>
          <w:szCs w:val="24"/>
          <w:lang w:eastAsia="fr-FR"/>
        </w:rPr>
        <w:t>Participer à la rédaction du rapport d’autoévaluation</w:t>
      </w:r>
      <w:r w:rsidRPr="00274E07" w:rsidDel="00BC7D1B">
        <w:rPr>
          <w:rFonts w:ascii="Calibri Light" w:eastAsia="Times New Roman" w:hAnsi="Calibri Light" w:cs="Calibri Light"/>
          <w:color w:val="333333"/>
          <w:sz w:val="24"/>
          <w:szCs w:val="24"/>
          <w:lang w:eastAsia="fr-FR"/>
        </w:rPr>
        <w:t xml:space="preserve"> </w:t>
      </w:r>
    </w:p>
    <w:p w:rsidR="00F220D8" w:rsidRDefault="00BC7D1B" w:rsidP="00274E07">
      <w:pPr>
        <w:numPr>
          <w:ilvl w:val="0"/>
          <w:numId w:val="5"/>
        </w:numPr>
        <w:spacing w:after="0" w:line="240" w:lineRule="auto"/>
        <w:ind w:left="714" w:hanging="357"/>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Communiquer en interne et externe en lien avec le service communication de Récréasciences et de l’Université de Limoges</w:t>
      </w:r>
    </w:p>
    <w:p w:rsidR="00274E07" w:rsidRPr="00274E07" w:rsidRDefault="00AE2B71" w:rsidP="00274E07">
      <w:pPr>
        <w:spacing w:after="0" w:line="240" w:lineRule="auto"/>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w:t>
      </w:r>
    </w:p>
    <w:p w:rsidR="00AE2B71" w:rsidRPr="00274E07" w:rsidRDefault="00AE2B71" w:rsidP="00274E07">
      <w:pPr>
        <w:spacing w:after="0" w:line="240" w:lineRule="auto"/>
        <w:jc w:val="both"/>
        <w:textAlignment w:val="baseline"/>
        <w:rPr>
          <w:rFonts w:ascii="Calibri Light" w:eastAsia="Times New Roman" w:hAnsi="Calibri Light" w:cs="Calibri Light"/>
          <w:b/>
          <w:bCs/>
          <w:color w:val="333333"/>
          <w:sz w:val="28"/>
          <w:szCs w:val="24"/>
          <w:lang w:eastAsia="fr-FR"/>
        </w:rPr>
      </w:pPr>
      <w:r w:rsidRPr="00274E07">
        <w:rPr>
          <w:rFonts w:ascii="Calibri Light" w:eastAsia="Times New Roman" w:hAnsi="Calibri Light" w:cs="Calibri Light"/>
          <w:color w:val="333333"/>
          <w:sz w:val="28"/>
          <w:szCs w:val="24"/>
          <w:lang w:eastAsia="fr-FR"/>
        </w:rPr>
        <w:t> </w:t>
      </w:r>
      <w:r w:rsidR="00976D78" w:rsidRPr="00274E07">
        <w:rPr>
          <w:rFonts w:ascii="Calibri Light" w:eastAsia="Times New Roman" w:hAnsi="Calibri Light" w:cs="Calibri Light"/>
          <w:b/>
          <w:bCs/>
          <w:color w:val="333333"/>
          <w:sz w:val="28"/>
          <w:szCs w:val="24"/>
          <w:lang w:eastAsia="fr-FR"/>
        </w:rPr>
        <w:t>Vos compétences et qualités</w:t>
      </w:r>
    </w:p>
    <w:p w:rsidR="00274E07" w:rsidRPr="00274E07" w:rsidRDefault="00274E07" w:rsidP="00274E07">
      <w:pPr>
        <w:spacing w:after="0" w:line="240" w:lineRule="auto"/>
        <w:jc w:val="both"/>
        <w:textAlignment w:val="baseline"/>
        <w:rPr>
          <w:rFonts w:ascii="Calibri Light" w:eastAsia="Times New Roman" w:hAnsi="Calibri Light" w:cs="Calibri Light"/>
          <w:b/>
          <w:bCs/>
          <w:caps/>
          <w:color w:val="333333"/>
          <w:sz w:val="24"/>
          <w:szCs w:val="24"/>
          <w:lang w:eastAsia="fr-FR"/>
        </w:rPr>
      </w:pPr>
    </w:p>
    <w:p w:rsidR="00BC7D1B" w:rsidRPr="001E19E8" w:rsidRDefault="00233722"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1E19E8">
        <w:rPr>
          <w:rFonts w:ascii="Calibri Light" w:eastAsia="Times New Roman" w:hAnsi="Calibri Light" w:cs="Calibri Light"/>
          <w:color w:val="333333"/>
          <w:sz w:val="24"/>
          <w:szCs w:val="24"/>
          <w:lang w:eastAsia="fr-FR"/>
        </w:rPr>
        <w:t>Savoir gérer des projets</w:t>
      </w:r>
    </w:p>
    <w:p w:rsidR="001C3CD0"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S</w:t>
      </w:r>
      <w:r w:rsidR="00AE2B71" w:rsidRPr="00274E07">
        <w:rPr>
          <w:rFonts w:ascii="Calibri Light" w:eastAsia="Times New Roman" w:hAnsi="Calibri Light" w:cs="Calibri Light"/>
          <w:color w:val="333333"/>
          <w:sz w:val="24"/>
          <w:szCs w:val="24"/>
          <w:lang w:eastAsia="fr-FR"/>
        </w:rPr>
        <w:t xml:space="preserve">’exprimer oralement et rédiger à l’écrit avec aisance. </w:t>
      </w:r>
    </w:p>
    <w:p w:rsidR="001C3CD0"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Maîtriser</w:t>
      </w:r>
      <w:r w:rsidR="00AE2B71" w:rsidRPr="00274E07">
        <w:rPr>
          <w:rFonts w:ascii="Calibri Light" w:eastAsia="Times New Roman" w:hAnsi="Calibri Light" w:cs="Calibri Light"/>
          <w:color w:val="333333"/>
          <w:sz w:val="24"/>
          <w:szCs w:val="24"/>
          <w:lang w:eastAsia="fr-FR"/>
        </w:rPr>
        <w:t xml:space="preserve"> </w:t>
      </w:r>
      <w:r w:rsidR="0099796B" w:rsidRPr="00274E07">
        <w:rPr>
          <w:rFonts w:ascii="Calibri Light" w:eastAsia="Times New Roman" w:hAnsi="Calibri Light" w:cs="Calibri Light"/>
          <w:color w:val="333333"/>
          <w:sz w:val="24"/>
          <w:szCs w:val="24"/>
          <w:lang w:eastAsia="fr-FR"/>
        </w:rPr>
        <w:t>les</w:t>
      </w:r>
      <w:r w:rsidR="0099796B">
        <w:rPr>
          <w:rFonts w:ascii="Calibri Light" w:eastAsia="Times New Roman" w:hAnsi="Calibri Light" w:cs="Calibri Light"/>
          <w:color w:val="333333"/>
          <w:sz w:val="24"/>
          <w:szCs w:val="24"/>
          <w:lang w:eastAsia="fr-FR"/>
        </w:rPr>
        <w:t xml:space="preserve"> </w:t>
      </w:r>
      <w:r w:rsidR="0099796B" w:rsidRPr="00274E07">
        <w:rPr>
          <w:rFonts w:ascii="Calibri Light" w:eastAsia="Times New Roman" w:hAnsi="Calibri Light" w:cs="Calibri Light"/>
          <w:color w:val="333333"/>
          <w:sz w:val="24"/>
          <w:szCs w:val="24"/>
          <w:lang w:eastAsia="fr-FR"/>
        </w:rPr>
        <w:t>logiciels</w:t>
      </w:r>
      <w:r w:rsidR="00AE2B71" w:rsidRPr="00274E07">
        <w:rPr>
          <w:rFonts w:ascii="Calibri Light" w:eastAsia="Times New Roman" w:hAnsi="Calibri Light" w:cs="Calibri Light"/>
          <w:color w:val="333333"/>
          <w:sz w:val="24"/>
          <w:szCs w:val="24"/>
          <w:lang w:eastAsia="fr-FR"/>
        </w:rPr>
        <w:t xml:space="preserve"> bureautiques : traitement de texte, tableur, tableaux de bord, messa</w:t>
      </w:r>
      <w:r w:rsidRPr="00274E07">
        <w:rPr>
          <w:rFonts w:ascii="Calibri Light" w:eastAsia="Times New Roman" w:hAnsi="Calibri Light" w:cs="Calibri Light"/>
          <w:color w:val="333333"/>
          <w:sz w:val="24"/>
          <w:szCs w:val="24"/>
          <w:lang w:eastAsia="fr-FR"/>
        </w:rPr>
        <w:t>gerie et agenda électroniques</w:t>
      </w:r>
    </w:p>
    <w:p w:rsidR="00AE2B71"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P</w:t>
      </w:r>
      <w:r w:rsidR="00AE2B71" w:rsidRPr="00274E07">
        <w:rPr>
          <w:rFonts w:ascii="Calibri Light" w:eastAsia="Times New Roman" w:hAnsi="Calibri Light" w:cs="Calibri Light"/>
          <w:color w:val="333333"/>
          <w:sz w:val="24"/>
          <w:szCs w:val="24"/>
          <w:lang w:eastAsia="fr-FR"/>
        </w:rPr>
        <w:t>oss</w:t>
      </w:r>
      <w:r w:rsidRPr="00274E07">
        <w:rPr>
          <w:rFonts w:ascii="Calibri Light" w:eastAsia="Times New Roman" w:hAnsi="Calibri Light" w:cs="Calibri Light"/>
          <w:color w:val="333333"/>
          <w:sz w:val="24"/>
          <w:szCs w:val="24"/>
          <w:lang w:eastAsia="fr-FR"/>
        </w:rPr>
        <w:t>é</w:t>
      </w:r>
      <w:r w:rsidR="00AE2B71" w:rsidRPr="00274E07">
        <w:rPr>
          <w:rFonts w:ascii="Calibri Light" w:eastAsia="Times New Roman" w:hAnsi="Calibri Light" w:cs="Calibri Light"/>
          <w:color w:val="333333"/>
          <w:sz w:val="24"/>
          <w:szCs w:val="24"/>
          <w:lang w:eastAsia="fr-FR"/>
        </w:rPr>
        <w:t>de</w:t>
      </w:r>
      <w:r w:rsidRPr="00274E07">
        <w:rPr>
          <w:rFonts w:ascii="Calibri Light" w:eastAsia="Times New Roman" w:hAnsi="Calibri Light" w:cs="Calibri Light"/>
          <w:color w:val="333333"/>
          <w:sz w:val="24"/>
          <w:szCs w:val="24"/>
          <w:lang w:eastAsia="fr-FR"/>
        </w:rPr>
        <w:t>r</w:t>
      </w:r>
      <w:r w:rsidR="00AE2B71" w:rsidRPr="00274E07">
        <w:rPr>
          <w:rFonts w:ascii="Calibri Light" w:eastAsia="Times New Roman" w:hAnsi="Calibri Light" w:cs="Calibri Light"/>
          <w:color w:val="333333"/>
          <w:sz w:val="24"/>
          <w:szCs w:val="24"/>
          <w:lang w:eastAsia="fr-FR"/>
        </w:rPr>
        <w:t xml:space="preserve"> un très bon sens de l’organisation, de la planification et du classement</w:t>
      </w:r>
    </w:p>
    <w:p w:rsidR="001C3CD0"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E</w:t>
      </w:r>
      <w:r w:rsidR="00F36661" w:rsidRPr="00274E07">
        <w:rPr>
          <w:rFonts w:ascii="Calibri Light" w:eastAsia="Times New Roman" w:hAnsi="Calibri Light" w:cs="Calibri Light"/>
          <w:color w:val="333333"/>
          <w:sz w:val="24"/>
          <w:szCs w:val="24"/>
          <w:lang w:eastAsia="fr-FR"/>
        </w:rPr>
        <w:t xml:space="preserve">tre à l’aise sur Internet et les réseaux sociaux </w:t>
      </w:r>
    </w:p>
    <w:p w:rsidR="001C3CD0"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Etre dot</w:t>
      </w:r>
      <w:r w:rsidR="009F338E" w:rsidRPr="00274E07">
        <w:rPr>
          <w:rFonts w:ascii="Calibri Light" w:eastAsia="Times New Roman" w:hAnsi="Calibri Light" w:cs="Calibri Light"/>
          <w:color w:val="333333"/>
          <w:sz w:val="24"/>
          <w:szCs w:val="24"/>
          <w:lang w:eastAsia="fr-FR"/>
        </w:rPr>
        <w:t>é</w:t>
      </w:r>
      <w:r w:rsidR="00AE2B71" w:rsidRPr="00274E07">
        <w:rPr>
          <w:rFonts w:ascii="Calibri Light" w:eastAsia="Times New Roman" w:hAnsi="Calibri Light" w:cs="Calibri Light"/>
          <w:color w:val="333333"/>
          <w:sz w:val="24"/>
          <w:szCs w:val="24"/>
          <w:lang w:eastAsia="fr-FR"/>
        </w:rPr>
        <w:t xml:space="preserve"> d’un excellent relationnel</w:t>
      </w:r>
    </w:p>
    <w:p w:rsidR="00AE2B71" w:rsidRPr="00274E07" w:rsidRDefault="001C3CD0" w:rsidP="00274E07">
      <w:pPr>
        <w:pStyle w:val="Paragraphedeliste"/>
        <w:numPr>
          <w:ilvl w:val="0"/>
          <w:numId w:val="6"/>
        </w:numPr>
        <w:spacing w:after="0" w:line="270" w:lineRule="atLeast"/>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Savoir </w:t>
      </w:r>
      <w:r w:rsidR="00AE2B71" w:rsidRPr="00274E07">
        <w:rPr>
          <w:rFonts w:ascii="Calibri Light" w:eastAsia="Times New Roman" w:hAnsi="Calibri Light" w:cs="Calibri Light"/>
          <w:color w:val="333333"/>
          <w:sz w:val="24"/>
          <w:szCs w:val="24"/>
          <w:lang w:eastAsia="fr-FR"/>
        </w:rPr>
        <w:t>faire preu</w:t>
      </w:r>
      <w:r w:rsidRPr="00274E07">
        <w:rPr>
          <w:rFonts w:ascii="Calibri Light" w:eastAsia="Times New Roman" w:hAnsi="Calibri Light" w:cs="Calibri Light"/>
          <w:color w:val="333333"/>
          <w:sz w:val="24"/>
          <w:szCs w:val="24"/>
          <w:lang w:eastAsia="fr-FR"/>
        </w:rPr>
        <w:t>ve d’initiatives et d’autonomie</w:t>
      </w:r>
    </w:p>
    <w:p w:rsidR="00274E07" w:rsidRDefault="00274E07" w:rsidP="00274E07">
      <w:pPr>
        <w:spacing w:after="0" w:line="240" w:lineRule="auto"/>
        <w:jc w:val="both"/>
        <w:textAlignment w:val="baseline"/>
        <w:rPr>
          <w:rFonts w:ascii="Calibri Light" w:eastAsia="Times New Roman" w:hAnsi="Calibri Light" w:cs="Calibri Light"/>
          <w:b/>
          <w:bCs/>
          <w:color w:val="333333"/>
          <w:sz w:val="24"/>
          <w:szCs w:val="24"/>
          <w:lang w:eastAsia="fr-FR"/>
        </w:rPr>
      </w:pPr>
    </w:p>
    <w:p w:rsidR="00AE2B71" w:rsidRPr="00274E07" w:rsidRDefault="00976D78" w:rsidP="00274E07">
      <w:pPr>
        <w:spacing w:after="0" w:line="240" w:lineRule="auto"/>
        <w:jc w:val="both"/>
        <w:textAlignment w:val="baseline"/>
        <w:rPr>
          <w:rFonts w:ascii="Calibri Light" w:eastAsia="Times New Roman" w:hAnsi="Calibri Light" w:cs="Calibri Light"/>
          <w:b/>
          <w:bCs/>
          <w:caps/>
          <w:color w:val="333333"/>
          <w:sz w:val="28"/>
          <w:szCs w:val="24"/>
          <w:lang w:eastAsia="fr-FR"/>
        </w:rPr>
      </w:pPr>
      <w:r w:rsidRPr="00274E07">
        <w:rPr>
          <w:rFonts w:ascii="Calibri Light" w:eastAsia="Times New Roman" w:hAnsi="Calibri Light" w:cs="Calibri Light"/>
          <w:b/>
          <w:bCs/>
          <w:color w:val="333333"/>
          <w:sz w:val="28"/>
          <w:szCs w:val="24"/>
          <w:lang w:eastAsia="fr-FR"/>
        </w:rPr>
        <w:t>Profil</w:t>
      </w:r>
    </w:p>
    <w:p w:rsidR="009F338E" w:rsidRPr="00274E07" w:rsidRDefault="009F338E" w:rsidP="00274E07">
      <w:pPr>
        <w:spacing w:after="0" w:line="240" w:lineRule="auto"/>
        <w:jc w:val="both"/>
        <w:textAlignment w:val="baseline"/>
        <w:rPr>
          <w:rFonts w:ascii="Calibri Light" w:eastAsia="Times New Roman" w:hAnsi="Calibri Light" w:cs="Calibri Light"/>
          <w:color w:val="333333"/>
          <w:sz w:val="24"/>
          <w:szCs w:val="24"/>
          <w:lang w:eastAsia="fr-FR"/>
        </w:rPr>
      </w:pPr>
    </w:p>
    <w:p w:rsidR="009F338E" w:rsidRPr="00274E07" w:rsidRDefault="009F338E" w:rsidP="00274E07">
      <w:pPr>
        <w:spacing w:after="0" w:line="240" w:lineRule="auto"/>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Bac + 2 ou Bac + 3 comme par exemple </w:t>
      </w:r>
    </w:p>
    <w:p w:rsidR="00E720CF" w:rsidRPr="00274E07" w:rsidRDefault="004D26B2" w:rsidP="00274E07">
      <w:pPr>
        <w:pStyle w:val="Paragraphedeliste"/>
        <w:numPr>
          <w:ilvl w:val="0"/>
          <w:numId w:val="4"/>
        </w:numPr>
        <w:spacing w:after="0" w:line="240" w:lineRule="auto"/>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DUT, </w:t>
      </w:r>
      <w:r w:rsidR="00976D78" w:rsidRPr="00274E07">
        <w:rPr>
          <w:rFonts w:ascii="Calibri Light" w:eastAsia="Times New Roman" w:hAnsi="Calibri Light" w:cs="Calibri Light"/>
          <w:color w:val="333333"/>
          <w:sz w:val="24"/>
          <w:szCs w:val="24"/>
          <w:lang w:eastAsia="fr-FR"/>
        </w:rPr>
        <w:t xml:space="preserve">BTS </w:t>
      </w:r>
      <w:r w:rsidR="009F338E" w:rsidRPr="00274E07">
        <w:rPr>
          <w:rFonts w:ascii="Calibri Light" w:eastAsia="Times New Roman" w:hAnsi="Calibri Light" w:cs="Calibri Light"/>
          <w:color w:val="333333"/>
          <w:sz w:val="24"/>
          <w:szCs w:val="24"/>
          <w:lang w:eastAsia="fr-FR"/>
        </w:rPr>
        <w:t xml:space="preserve">ou Licence professionnelle </w:t>
      </w:r>
      <w:r w:rsidR="00976D78" w:rsidRPr="00274E07">
        <w:rPr>
          <w:rFonts w:ascii="Calibri Light" w:eastAsia="Times New Roman" w:hAnsi="Calibri Light" w:cs="Calibri Light"/>
          <w:color w:val="333333"/>
          <w:sz w:val="24"/>
          <w:szCs w:val="24"/>
          <w:lang w:eastAsia="fr-FR"/>
        </w:rPr>
        <w:t>Assistant de direction</w:t>
      </w:r>
      <w:r w:rsidRPr="00274E07">
        <w:rPr>
          <w:rFonts w:ascii="Calibri Light" w:eastAsia="Times New Roman" w:hAnsi="Calibri Light" w:cs="Calibri Light"/>
          <w:color w:val="333333"/>
          <w:sz w:val="24"/>
          <w:szCs w:val="24"/>
          <w:lang w:eastAsia="fr-FR"/>
        </w:rPr>
        <w:t xml:space="preserve">, de gestion, gestion des entreprises et des administrations </w:t>
      </w:r>
    </w:p>
    <w:p w:rsidR="009F338E" w:rsidRPr="00274E07" w:rsidRDefault="00E720CF" w:rsidP="00274E07">
      <w:pPr>
        <w:pStyle w:val="Paragraphedeliste"/>
        <w:numPr>
          <w:ilvl w:val="0"/>
          <w:numId w:val="4"/>
        </w:numPr>
        <w:spacing w:after="0" w:line="240" w:lineRule="auto"/>
        <w:jc w:val="both"/>
        <w:textAlignment w:val="baseline"/>
        <w:rPr>
          <w:rFonts w:ascii="Calibri Light" w:eastAsia="Times New Roman" w:hAnsi="Calibri Light" w:cs="Calibri Light"/>
          <w:color w:val="333333"/>
          <w:sz w:val="24"/>
          <w:szCs w:val="24"/>
          <w:lang w:eastAsia="fr-FR"/>
        </w:rPr>
      </w:pPr>
      <w:r w:rsidRPr="00274E07">
        <w:rPr>
          <w:rFonts w:ascii="Calibri Light" w:eastAsia="Times New Roman" w:hAnsi="Calibri Light" w:cs="Calibri Light"/>
          <w:color w:val="333333"/>
          <w:sz w:val="24"/>
          <w:szCs w:val="24"/>
          <w:lang w:eastAsia="fr-FR"/>
        </w:rPr>
        <w:t xml:space="preserve">Autre </w:t>
      </w:r>
      <w:r w:rsidR="00274E07">
        <w:rPr>
          <w:rFonts w:ascii="Calibri Light" w:eastAsia="Times New Roman" w:hAnsi="Calibri Light" w:cs="Calibri Light"/>
          <w:color w:val="333333"/>
          <w:sz w:val="24"/>
          <w:szCs w:val="24"/>
          <w:lang w:eastAsia="fr-FR"/>
        </w:rPr>
        <w:t xml:space="preserve">discipline </w:t>
      </w:r>
    </w:p>
    <w:p w:rsidR="00A139E7" w:rsidRDefault="00AC4D28" w:rsidP="00274E07">
      <w:pPr>
        <w:spacing w:after="0"/>
        <w:jc w:val="both"/>
        <w:rPr>
          <w:rFonts w:ascii="Calibri Light" w:hAnsi="Calibri Light" w:cs="Calibri Light"/>
          <w:sz w:val="24"/>
          <w:szCs w:val="24"/>
        </w:rPr>
      </w:pPr>
    </w:p>
    <w:p w:rsidR="008D3307" w:rsidRPr="008D3307" w:rsidRDefault="0099796B" w:rsidP="00274E07">
      <w:pPr>
        <w:spacing w:after="0"/>
        <w:jc w:val="both"/>
        <w:rPr>
          <w:rFonts w:ascii="Calibri Light" w:hAnsi="Calibri Light" w:cs="Calibri Light"/>
          <w:b/>
          <w:sz w:val="28"/>
          <w:szCs w:val="24"/>
          <w:highlight w:val="yellow"/>
        </w:rPr>
      </w:pPr>
      <w:r w:rsidRPr="0099796B">
        <w:rPr>
          <w:rFonts w:ascii="Calibri Light" w:hAnsi="Calibri Light" w:cs="Calibri Light"/>
          <w:b/>
          <w:sz w:val="28"/>
          <w:szCs w:val="24"/>
        </w:rPr>
        <w:t>Prise de poste :</w:t>
      </w:r>
      <w:r w:rsidR="008D3307">
        <w:rPr>
          <w:rFonts w:ascii="Calibri Light" w:hAnsi="Calibri Light" w:cs="Calibri Light"/>
          <w:b/>
          <w:sz w:val="28"/>
          <w:szCs w:val="24"/>
        </w:rPr>
        <w:t> </w:t>
      </w:r>
      <w:r w:rsidR="00B5741F">
        <w:rPr>
          <w:rFonts w:ascii="Calibri Light" w:hAnsi="Calibri Light" w:cs="Calibri Light"/>
          <w:b/>
          <w:sz w:val="28"/>
          <w:szCs w:val="24"/>
        </w:rPr>
        <w:t>1</w:t>
      </w:r>
      <w:r w:rsidR="00B5741F" w:rsidRPr="00B5741F">
        <w:rPr>
          <w:rFonts w:ascii="Calibri Light" w:hAnsi="Calibri Light" w:cs="Calibri Light"/>
          <w:b/>
          <w:sz w:val="28"/>
          <w:szCs w:val="24"/>
          <w:vertAlign w:val="superscript"/>
        </w:rPr>
        <w:t>er</w:t>
      </w:r>
      <w:r w:rsidR="00B5741F">
        <w:rPr>
          <w:rFonts w:ascii="Calibri Light" w:hAnsi="Calibri Light" w:cs="Calibri Light"/>
          <w:b/>
          <w:sz w:val="28"/>
          <w:szCs w:val="24"/>
        </w:rPr>
        <w:t xml:space="preserve"> mars</w:t>
      </w:r>
    </w:p>
    <w:p w:rsidR="0099796B" w:rsidRPr="00274E07" w:rsidRDefault="0099796B" w:rsidP="00274E07">
      <w:pPr>
        <w:spacing w:after="0"/>
        <w:jc w:val="both"/>
        <w:rPr>
          <w:rFonts w:ascii="Calibri Light" w:hAnsi="Calibri Light" w:cs="Calibri Light"/>
          <w:sz w:val="24"/>
          <w:szCs w:val="24"/>
        </w:rPr>
      </w:pPr>
    </w:p>
    <w:p w:rsidR="00976D78" w:rsidRPr="0099796B" w:rsidRDefault="00976D78" w:rsidP="00274E07">
      <w:pPr>
        <w:spacing w:after="0" w:line="240" w:lineRule="auto"/>
        <w:jc w:val="both"/>
        <w:rPr>
          <w:rFonts w:ascii="Calibri Light" w:eastAsia="Times New Roman" w:hAnsi="Calibri Light" w:cs="Calibri Light"/>
          <w:b/>
          <w:bCs/>
          <w:color w:val="333333"/>
          <w:sz w:val="28"/>
          <w:szCs w:val="24"/>
          <w:lang w:eastAsia="fr-FR"/>
        </w:rPr>
      </w:pPr>
      <w:r w:rsidRPr="0099796B">
        <w:rPr>
          <w:rFonts w:ascii="Calibri Light" w:eastAsia="Times New Roman" w:hAnsi="Calibri Light" w:cs="Calibri Light"/>
          <w:b/>
          <w:bCs/>
          <w:color w:val="333333"/>
          <w:sz w:val="28"/>
          <w:szCs w:val="24"/>
          <w:lang w:eastAsia="fr-FR"/>
        </w:rPr>
        <w:t>Contrat </w:t>
      </w:r>
    </w:p>
    <w:p w:rsidR="00274E07" w:rsidRPr="002137BE" w:rsidRDefault="00274E07" w:rsidP="00274E07">
      <w:pPr>
        <w:spacing w:after="0" w:line="240" w:lineRule="auto"/>
        <w:jc w:val="both"/>
        <w:rPr>
          <w:rFonts w:ascii="Calibri Light" w:eastAsia="Times New Roman" w:hAnsi="Calibri Light" w:cs="Calibri Light"/>
          <w:b/>
          <w:bCs/>
          <w:color w:val="333333"/>
          <w:sz w:val="24"/>
          <w:szCs w:val="24"/>
          <w:lang w:eastAsia="fr-FR"/>
        </w:rPr>
      </w:pPr>
    </w:p>
    <w:p w:rsidR="00976D78" w:rsidRPr="002137BE" w:rsidRDefault="00976D78" w:rsidP="00274E07">
      <w:pPr>
        <w:spacing w:after="0" w:line="240" w:lineRule="auto"/>
        <w:jc w:val="both"/>
        <w:rPr>
          <w:rFonts w:ascii="Calibri Light" w:hAnsi="Calibri Light" w:cs="Calibri Light"/>
          <w:sz w:val="24"/>
          <w:szCs w:val="24"/>
        </w:rPr>
      </w:pPr>
      <w:r w:rsidRPr="002137BE">
        <w:rPr>
          <w:rFonts w:ascii="Calibri Light" w:hAnsi="Calibri Light" w:cs="Calibri Light"/>
          <w:sz w:val="24"/>
          <w:szCs w:val="24"/>
        </w:rPr>
        <w:t>CCD d’un an renouvelable</w:t>
      </w:r>
    </w:p>
    <w:p w:rsidR="001A0073" w:rsidRPr="002137BE" w:rsidRDefault="001A0073" w:rsidP="00274E07">
      <w:pPr>
        <w:spacing w:after="0" w:line="240" w:lineRule="auto"/>
        <w:jc w:val="both"/>
        <w:rPr>
          <w:rFonts w:ascii="Calibri Light" w:hAnsi="Calibri Light" w:cs="Calibri Light"/>
          <w:sz w:val="24"/>
          <w:szCs w:val="24"/>
        </w:rPr>
      </w:pPr>
      <w:r w:rsidRPr="002137BE">
        <w:rPr>
          <w:rFonts w:ascii="Calibri Light" w:hAnsi="Calibri Light" w:cs="Calibri Light"/>
          <w:sz w:val="24"/>
          <w:szCs w:val="24"/>
        </w:rPr>
        <w:t>Temps plein</w:t>
      </w:r>
    </w:p>
    <w:p w:rsidR="00976D78" w:rsidRPr="002137BE" w:rsidRDefault="00976D78" w:rsidP="00274E07">
      <w:pPr>
        <w:spacing w:after="0" w:line="240" w:lineRule="auto"/>
        <w:jc w:val="both"/>
        <w:rPr>
          <w:rFonts w:ascii="Calibri Light" w:hAnsi="Calibri Light" w:cs="Calibri Light"/>
          <w:sz w:val="24"/>
          <w:szCs w:val="24"/>
        </w:rPr>
      </w:pPr>
      <w:r w:rsidRPr="002137BE">
        <w:rPr>
          <w:rFonts w:ascii="Calibri Light" w:hAnsi="Calibri Light" w:cs="Calibri Light"/>
          <w:sz w:val="24"/>
          <w:szCs w:val="24"/>
        </w:rPr>
        <w:t>Rémunération :</w:t>
      </w:r>
      <w:r w:rsidR="003B021E" w:rsidRPr="002137BE">
        <w:rPr>
          <w:rFonts w:ascii="Calibri Light" w:hAnsi="Calibri Light" w:cs="Calibri Light"/>
          <w:sz w:val="24"/>
          <w:szCs w:val="24"/>
        </w:rPr>
        <w:t> </w:t>
      </w:r>
      <w:r w:rsidR="000E575D" w:rsidRPr="002137BE">
        <w:rPr>
          <w:rFonts w:ascii="Calibri Light" w:hAnsi="Calibri Light" w:cs="Calibri Light"/>
          <w:sz w:val="24"/>
          <w:szCs w:val="24"/>
        </w:rPr>
        <w:t>3</w:t>
      </w:r>
      <w:r w:rsidR="009B5FBE">
        <w:rPr>
          <w:rFonts w:ascii="Calibri Light" w:hAnsi="Calibri Light" w:cs="Calibri Light"/>
          <w:sz w:val="24"/>
          <w:szCs w:val="24"/>
        </w:rPr>
        <w:t>0</w:t>
      </w:r>
      <w:r w:rsidR="000E575D" w:rsidRPr="002137BE">
        <w:rPr>
          <w:rFonts w:ascii="Calibri Light" w:hAnsi="Calibri Light" w:cs="Calibri Light"/>
          <w:sz w:val="24"/>
          <w:szCs w:val="24"/>
        </w:rPr>
        <w:t xml:space="preserve"> </w:t>
      </w:r>
      <w:r w:rsidR="002137BE" w:rsidRPr="002137BE">
        <w:rPr>
          <w:rFonts w:ascii="Calibri Light" w:hAnsi="Calibri Light" w:cs="Calibri Light"/>
          <w:sz w:val="24"/>
          <w:szCs w:val="24"/>
        </w:rPr>
        <w:t>k</w:t>
      </w:r>
      <w:r w:rsidR="00A36CC6" w:rsidRPr="002137BE">
        <w:rPr>
          <w:rFonts w:ascii="Calibri Light" w:hAnsi="Calibri Light" w:cs="Calibri Light"/>
          <w:sz w:val="24"/>
          <w:szCs w:val="24"/>
        </w:rPr>
        <w:t>€</w:t>
      </w:r>
      <w:r w:rsidR="000E575D" w:rsidRPr="002137BE">
        <w:rPr>
          <w:rFonts w:ascii="Calibri Light" w:hAnsi="Calibri Light" w:cs="Calibri Light"/>
          <w:sz w:val="24"/>
          <w:szCs w:val="24"/>
        </w:rPr>
        <w:t xml:space="preserve"> brut/an</w:t>
      </w:r>
      <w:r w:rsidR="00772A69">
        <w:rPr>
          <w:rFonts w:ascii="Calibri Light" w:hAnsi="Calibri Light" w:cs="Calibri Light"/>
          <w:sz w:val="24"/>
          <w:szCs w:val="24"/>
        </w:rPr>
        <w:t xml:space="preserve"> avec expérience</w:t>
      </w:r>
      <w:bookmarkStart w:id="0" w:name="_GoBack"/>
      <w:bookmarkEnd w:id="0"/>
    </w:p>
    <w:p w:rsidR="00274E07" w:rsidRPr="002137BE" w:rsidRDefault="00976D78" w:rsidP="00274E07">
      <w:pPr>
        <w:spacing w:after="0" w:line="240" w:lineRule="auto"/>
        <w:jc w:val="both"/>
        <w:rPr>
          <w:rFonts w:ascii="Calibri Light" w:hAnsi="Calibri Light" w:cs="Calibri Light"/>
          <w:sz w:val="24"/>
          <w:szCs w:val="24"/>
        </w:rPr>
      </w:pPr>
      <w:r w:rsidRPr="002137BE">
        <w:rPr>
          <w:rFonts w:ascii="Calibri Light" w:hAnsi="Calibri Light" w:cs="Calibri Light"/>
          <w:sz w:val="24"/>
          <w:szCs w:val="24"/>
        </w:rPr>
        <w:t>Vous serez placé sous l’autorité directe de </w:t>
      </w:r>
    </w:p>
    <w:p w:rsidR="00274E07" w:rsidRPr="002137BE" w:rsidRDefault="00274E07" w:rsidP="00274E07">
      <w:pPr>
        <w:spacing w:after="0" w:line="240" w:lineRule="auto"/>
        <w:jc w:val="both"/>
        <w:rPr>
          <w:rFonts w:ascii="Calibri Light" w:hAnsi="Calibri Light" w:cs="Calibri Light"/>
          <w:sz w:val="24"/>
          <w:szCs w:val="24"/>
        </w:rPr>
      </w:pPr>
      <w:r w:rsidRPr="002137BE">
        <w:rPr>
          <w:rFonts w:ascii="Calibri Light" w:hAnsi="Calibri Light" w:cs="Calibri Light"/>
          <w:sz w:val="24"/>
          <w:szCs w:val="24"/>
        </w:rPr>
        <w:t xml:space="preserve">Claire Lefort (université de Limoges) </w:t>
      </w:r>
      <w:hyperlink r:id="rId8" w:history="1">
        <w:r w:rsidRPr="002137BE">
          <w:rPr>
            <w:rStyle w:val="Lienhypertexte"/>
            <w:rFonts w:ascii="Calibri Light" w:hAnsi="Calibri Light" w:cs="Calibri Light"/>
            <w:sz w:val="24"/>
            <w:szCs w:val="24"/>
          </w:rPr>
          <w:t>claire.lefort@unilim.fr</w:t>
        </w:r>
      </w:hyperlink>
      <w:r w:rsidR="003F7F51" w:rsidRPr="002137BE">
        <w:rPr>
          <w:rFonts w:ascii="Calibri Light" w:hAnsi="Calibri Light" w:cs="Calibri Light"/>
          <w:sz w:val="24"/>
          <w:szCs w:val="24"/>
        </w:rPr>
        <w:t xml:space="preserve">, </w:t>
      </w:r>
      <w:hyperlink r:id="rId9" w:history="1">
        <w:r w:rsidR="003F7F51" w:rsidRPr="002137BE">
          <w:rPr>
            <w:rStyle w:val="Lienhypertexte"/>
            <w:rFonts w:ascii="Calibri Light" w:hAnsi="Calibri Light" w:cs="Calibri Light"/>
            <w:sz w:val="24"/>
            <w:szCs w:val="24"/>
          </w:rPr>
          <w:t>scienticulture@unilim.fr</w:t>
        </w:r>
      </w:hyperlink>
    </w:p>
    <w:p w:rsidR="00274E07" w:rsidRPr="002137BE" w:rsidRDefault="00274E07" w:rsidP="00274E07">
      <w:pPr>
        <w:spacing w:after="0" w:line="240" w:lineRule="auto"/>
        <w:jc w:val="both"/>
        <w:rPr>
          <w:rFonts w:ascii="Calibri Light" w:hAnsi="Calibri Light" w:cs="Calibri Light"/>
          <w:sz w:val="24"/>
          <w:szCs w:val="24"/>
        </w:rPr>
      </w:pPr>
      <w:proofErr w:type="gramStart"/>
      <w:r w:rsidRPr="002137BE">
        <w:rPr>
          <w:rFonts w:ascii="Calibri Light" w:hAnsi="Calibri Light" w:cs="Calibri Light"/>
          <w:sz w:val="24"/>
          <w:szCs w:val="24"/>
        </w:rPr>
        <w:t>et</w:t>
      </w:r>
      <w:proofErr w:type="gramEnd"/>
      <w:r w:rsidRPr="002137BE">
        <w:rPr>
          <w:rFonts w:ascii="Calibri Light" w:hAnsi="Calibri Light" w:cs="Calibri Light"/>
          <w:sz w:val="24"/>
          <w:szCs w:val="24"/>
        </w:rPr>
        <w:t xml:space="preserve"> Marie </w:t>
      </w:r>
      <w:proofErr w:type="spellStart"/>
      <w:r w:rsidRPr="002137BE">
        <w:rPr>
          <w:rFonts w:ascii="Calibri Light" w:hAnsi="Calibri Light" w:cs="Calibri Light"/>
          <w:sz w:val="24"/>
          <w:szCs w:val="24"/>
        </w:rPr>
        <w:t>Donéda</w:t>
      </w:r>
      <w:proofErr w:type="spellEnd"/>
      <w:r w:rsidR="00976D78" w:rsidRPr="002137BE">
        <w:rPr>
          <w:rFonts w:ascii="Calibri Light" w:hAnsi="Calibri Light" w:cs="Calibri Light"/>
          <w:sz w:val="24"/>
          <w:szCs w:val="24"/>
        </w:rPr>
        <w:t xml:space="preserve"> </w:t>
      </w:r>
      <w:r w:rsidRPr="002137BE">
        <w:rPr>
          <w:rFonts w:ascii="Calibri Light" w:hAnsi="Calibri Light" w:cs="Calibri Light"/>
          <w:sz w:val="24"/>
          <w:szCs w:val="24"/>
        </w:rPr>
        <w:t>(</w:t>
      </w:r>
      <w:proofErr w:type="spellStart"/>
      <w:r w:rsidRPr="002137BE">
        <w:rPr>
          <w:rFonts w:ascii="Calibri Light" w:hAnsi="Calibri Light" w:cs="Calibri Light"/>
          <w:sz w:val="24"/>
          <w:szCs w:val="24"/>
        </w:rPr>
        <w:t>Récréasciences</w:t>
      </w:r>
      <w:proofErr w:type="spellEnd"/>
      <w:r w:rsidRPr="002137BE">
        <w:rPr>
          <w:rFonts w:ascii="Calibri Light" w:hAnsi="Calibri Light" w:cs="Calibri Light"/>
          <w:sz w:val="24"/>
          <w:szCs w:val="24"/>
        </w:rPr>
        <w:t xml:space="preserve">) </w:t>
      </w:r>
      <w:hyperlink r:id="rId10" w:history="1">
        <w:r w:rsidRPr="002137BE">
          <w:rPr>
            <w:rStyle w:val="Lienhypertexte"/>
            <w:rFonts w:ascii="Calibri Light" w:hAnsi="Calibri Light" w:cs="Calibri Light"/>
            <w:sz w:val="24"/>
            <w:szCs w:val="24"/>
          </w:rPr>
          <w:t>m.doneda@recreasciences.com</w:t>
        </w:r>
      </w:hyperlink>
      <w:r w:rsidRPr="002137BE">
        <w:rPr>
          <w:rFonts w:ascii="Calibri Light" w:hAnsi="Calibri Light" w:cs="Calibri Light"/>
          <w:sz w:val="24"/>
          <w:szCs w:val="24"/>
        </w:rPr>
        <w:t xml:space="preserve"> </w:t>
      </w:r>
    </w:p>
    <w:p w:rsidR="00976D78" w:rsidRDefault="00976D78" w:rsidP="00274E07">
      <w:pPr>
        <w:spacing w:after="0" w:line="240" w:lineRule="auto"/>
        <w:jc w:val="both"/>
        <w:rPr>
          <w:rFonts w:ascii="Calibri Light" w:hAnsi="Calibri Light" w:cs="Calibri Light"/>
          <w:sz w:val="24"/>
          <w:szCs w:val="24"/>
        </w:rPr>
      </w:pPr>
      <w:proofErr w:type="gramStart"/>
      <w:r w:rsidRPr="002137BE">
        <w:rPr>
          <w:rFonts w:ascii="Calibri Light" w:hAnsi="Calibri Light" w:cs="Calibri Light"/>
          <w:sz w:val="24"/>
          <w:szCs w:val="24"/>
        </w:rPr>
        <w:t>et</w:t>
      </w:r>
      <w:proofErr w:type="gramEnd"/>
      <w:r w:rsidRPr="002137BE">
        <w:rPr>
          <w:rFonts w:ascii="Calibri Light" w:hAnsi="Calibri Light" w:cs="Calibri Light"/>
          <w:sz w:val="24"/>
          <w:szCs w:val="24"/>
        </w:rPr>
        <w:t xml:space="preserve"> basé</w:t>
      </w:r>
      <w:r w:rsidR="00274E07" w:rsidRPr="002137BE">
        <w:rPr>
          <w:rFonts w:ascii="Calibri Light" w:hAnsi="Calibri Light" w:cs="Calibri Light"/>
          <w:sz w:val="24"/>
          <w:szCs w:val="24"/>
        </w:rPr>
        <w:t xml:space="preserve"> </w:t>
      </w:r>
      <w:r w:rsidR="00B5741F" w:rsidRPr="002137BE">
        <w:rPr>
          <w:rFonts w:ascii="Calibri Light" w:hAnsi="Calibri Light" w:cs="Calibri Light"/>
          <w:sz w:val="24"/>
          <w:szCs w:val="24"/>
        </w:rPr>
        <w:t>Récréasciences 1 avenue d'Ester, 87280 Limoges</w:t>
      </w:r>
    </w:p>
    <w:p w:rsidR="004B2C4C" w:rsidRPr="002137BE" w:rsidRDefault="004B2C4C" w:rsidP="00274E07">
      <w:pPr>
        <w:spacing w:after="0" w:line="240" w:lineRule="auto"/>
        <w:jc w:val="both"/>
        <w:rPr>
          <w:rFonts w:ascii="Calibri Light" w:hAnsi="Calibri Light" w:cs="Calibri Light"/>
          <w:sz w:val="24"/>
          <w:szCs w:val="24"/>
        </w:rPr>
      </w:pPr>
    </w:p>
    <w:p w:rsidR="004B2C4C" w:rsidRDefault="003B021E" w:rsidP="004B2C4C">
      <w:pPr>
        <w:pBdr>
          <w:top w:val="single" w:sz="4" w:space="1" w:color="auto"/>
          <w:left w:val="single" w:sz="4" w:space="4" w:color="auto"/>
          <w:bottom w:val="single" w:sz="4" w:space="1" w:color="auto"/>
          <w:right w:val="single" w:sz="4" w:space="4" w:color="auto"/>
        </w:pBdr>
        <w:spacing w:after="0" w:line="240" w:lineRule="auto"/>
        <w:ind w:left="1134"/>
        <w:jc w:val="center"/>
        <w:rPr>
          <w:rFonts w:ascii="Calibri Light" w:hAnsi="Calibri Light" w:cs="Calibri Light"/>
          <w:sz w:val="24"/>
          <w:szCs w:val="24"/>
        </w:rPr>
      </w:pPr>
      <w:r w:rsidRPr="002137BE">
        <w:rPr>
          <w:rFonts w:ascii="Calibri Light" w:hAnsi="Calibri Light" w:cs="Calibri Light"/>
          <w:sz w:val="24"/>
          <w:szCs w:val="24"/>
        </w:rPr>
        <w:t>CV et lettre de motivation à adresser</w:t>
      </w:r>
      <w:r w:rsidR="00B5741F" w:rsidRPr="002137BE">
        <w:rPr>
          <w:rFonts w:ascii="Calibri Light" w:hAnsi="Calibri Light" w:cs="Calibri Light"/>
          <w:sz w:val="24"/>
          <w:szCs w:val="24"/>
        </w:rPr>
        <w:t xml:space="preserve"> par mél</w:t>
      </w:r>
      <w:r w:rsidRPr="002137BE">
        <w:rPr>
          <w:rFonts w:ascii="Calibri Light" w:hAnsi="Calibri Light" w:cs="Calibri Light"/>
          <w:sz w:val="24"/>
          <w:szCs w:val="24"/>
        </w:rPr>
        <w:t xml:space="preserve"> à </w:t>
      </w:r>
    </w:p>
    <w:p w:rsidR="004B2C4C" w:rsidRDefault="00274E07" w:rsidP="004B2C4C">
      <w:pPr>
        <w:pBdr>
          <w:top w:val="single" w:sz="4" w:space="1" w:color="auto"/>
          <w:left w:val="single" w:sz="4" w:space="4" w:color="auto"/>
          <w:bottom w:val="single" w:sz="4" w:space="1" w:color="auto"/>
          <w:right w:val="single" w:sz="4" w:space="4" w:color="auto"/>
        </w:pBdr>
        <w:spacing w:after="0" w:line="240" w:lineRule="auto"/>
        <w:ind w:left="1134"/>
        <w:jc w:val="center"/>
        <w:rPr>
          <w:rFonts w:ascii="Calibri Light" w:hAnsi="Calibri Light" w:cs="Calibri Light"/>
          <w:sz w:val="24"/>
          <w:szCs w:val="24"/>
        </w:rPr>
      </w:pPr>
      <w:r w:rsidRPr="002137BE">
        <w:rPr>
          <w:rFonts w:ascii="Calibri Light" w:hAnsi="Calibri Light" w:cs="Calibri Light"/>
          <w:sz w:val="24"/>
          <w:szCs w:val="24"/>
        </w:rPr>
        <w:t xml:space="preserve">Claire Lefort </w:t>
      </w:r>
      <w:r w:rsidR="002137BE">
        <w:rPr>
          <w:rFonts w:ascii="Calibri Light" w:hAnsi="Calibri Light" w:cs="Calibri Light"/>
          <w:sz w:val="24"/>
          <w:szCs w:val="24"/>
        </w:rPr>
        <w:t>(</w:t>
      </w:r>
      <w:hyperlink r:id="rId11" w:history="1">
        <w:r w:rsidR="002137BE" w:rsidRPr="007625FB">
          <w:rPr>
            <w:rStyle w:val="Lienhypertexte"/>
            <w:rFonts w:ascii="Calibri Light" w:hAnsi="Calibri Light" w:cs="Calibri Light"/>
            <w:sz w:val="24"/>
            <w:szCs w:val="24"/>
          </w:rPr>
          <w:t>claire.lefort@unilim.fr</w:t>
        </w:r>
      </w:hyperlink>
      <w:r w:rsidR="002137BE" w:rsidRPr="002137BE">
        <w:rPr>
          <w:rFonts w:ascii="Calibri Light" w:hAnsi="Calibri Light" w:cs="Calibri Light"/>
          <w:sz w:val="24"/>
          <w:szCs w:val="24"/>
        </w:rPr>
        <w:t xml:space="preserve">, </w:t>
      </w:r>
      <w:hyperlink r:id="rId12" w:history="1">
        <w:r w:rsidR="002137BE" w:rsidRPr="007625FB">
          <w:rPr>
            <w:rStyle w:val="Lienhypertexte"/>
            <w:rFonts w:ascii="Calibri Light" w:hAnsi="Calibri Light" w:cs="Calibri Light"/>
            <w:sz w:val="24"/>
            <w:szCs w:val="24"/>
          </w:rPr>
          <w:t>scienticulture@unilim.fr</w:t>
        </w:r>
      </w:hyperlink>
      <w:r w:rsidR="002137BE">
        <w:rPr>
          <w:rFonts w:ascii="Calibri Light" w:hAnsi="Calibri Light" w:cs="Calibri Light"/>
          <w:sz w:val="24"/>
          <w:szCs w:val="24"/>
        </w:rPr>
        <w:t xml:space="preserve">) </w:t>
      </w:r>
    </w:p>
    <w:p w:rsidR="004B2C4C" w:rsidRDefault="0099796B" w:rsidP="004B2C4C">
      <w:pPr>
        <w:pBdr>
          <w:top w:val="single" w:sz="4" w:space="1" w:color="auto"/>
          <w:left w:val="single" w:sz="4" w:space="4" w:color="auto"/>
          <w:bottom w:val="single" w:sz="4" w:space="1" w:color="auto"/>
          <w:right w:val="single" w:sz="4" w:space="4" w:color="auto"/>
        </w:pBdr>
        <w:spacing w:after="0" w:line="240" w:lineRule="auto"/>
        <w:ind w:left="1134"/>
        <w:jc w:val="center"/>
        <w:rPr>
          <w:rFonts w:ascii="Calibri Light" w:hAnsi="Calibri Light" w:cs="Calibri Light"/>
          <w:sz w:val="24"/>
          <w:szCs w:val="24"/>
        </w:rPr>
      </w:pPr>
      <w:proofErr w:type="gramStart"/>
      <w:r w:rsidRPr="002137BE">
        <w:rPr>
          <w:rFonts w:ascii="Calibri Light" w:hAnsi="Calibri Light" w:cs="Calibri Light"/>
          <w:sz w:val="24"/>
          <w:szCs w:val="24"/>
        </w:rPr>
        <w:t>et</w:t>
      </w:r>
      <w:proofErr w:type="gramEnd"/>
      <w:r w:rsidRPr="002137BE">
        <w:rPr>
          <w:rFonts w:ascii="Calibri Light" w:hAnsi="Calibri Light" w:cs="Calibri Light"/>
          <w:sz w:val="24"/>
          <w:szCs w:val="24"/>
        </w:rPr>
        <w:t xml:space="preserve"> </w:t>
      </w:r>
      <w:r w:rsidR="00274E07" w:rsidRPr="002137BE">
        <w:rPr>
          <w:rFonts w:ascii="Calibri Light" w:hAnsi="Calibri Light" w:cs="Calibri Light"/>
          <w:sz w:val="24"/>
          <w:szCs w:val="24"/>
        </w:rPr>
        <w:t xml:space="preserve">Marie </w:t>
      </w:r>
      <w:proofErr w:type="spellStart"/>
      <w:r w:rsidR="00274E07" w:rsidRPr="002137BE">
        <w:rPr>
          <w:rFonts w:ascii="Calibri Light" w:hAnsi="Calibri Light" w:cs="Calibri Light"/>
          <w:sz w:val="24"/>
          <w:szCs w:val="24"/>
        </w:rPr>
        <w:t>Donéda</w:t>
      </w:r>
      <w:proofErr w:type="spellEnd"/>
      <w:r w:rsidR="00274E07" w:rsidRPr="002137BE">
        <w:rPr>
          <w:rFonts w:ascii="Calibri Light" w:hAnsi="Calibri Light" w:cs="Calibri Light"/>
          <w:sz w:val="24"/>
          <w:szCs w:val="24"/>
        </w:rPr>
        <w:t xml:space="preserve"> </w:t>
      </w:r>
      <w:r w:rsidR="002137BE">
        <w:rPr>
          <w:rFonts w:ascii="Calibri Light" w:hAnsi="Calibri Light" w:cs="Calibri Light"/>
          <w:sz w:val="24"/>
          <w:szCs w:val="24"/>
        </w:rPr>
        <w:t>(</w:t>
      </w:r>
      <w:hyperlink r:id="rId13" w:history="1">
        <w:r w:rsidR="002137BE" w:rsidRPr="007625FB">
          <w:rPr>
            <w:rStyle w:val="Lienhypertexte"/>
            <w:rFonts w:ascii="Calibri Light" w:hAnsi="Calibri Light" w:cs="Calibri Light"/>
            <w:sz w:val="24"/>
            <w:szCs w:val="24"/>
          </w:rPr>
          <w:t>m.doneda@recreasciences.com</w:t>
        </w:r>
      </w:hyperlink>
      <w:r w:rsidR="002137BE">
        <w:rPr>
          <w:rFonts w:ascii="Calibri Light" w:hAnsi="Calibri Light" w:cs="Calibri Light"/>
          <w:sz w:val="24"/>
          <w:szCs w:val="24"/>
        </w:rPr>
        <w:t>)</w:t>
      </w:r>
    </w:p>
    <w:p w:rsidR="003B021E" w:rsidRPr="002137BE" w:rsidRDefault="006240CC" w:rsidP="004B2C4C">
      <w:pPr>
        <w:pBdr>
          <w:top w:val="single" w:sz="4" w:space="1" w:color="auto"/>
          <w:left w:val="single" w:sz="4" w:space="4" w:color="auto"/>
          <w:bottom w:val="single" w:sz="4" w:space="1" w:color="auto"/>
          <w:right w:val="single" w:sz="4" w:space="4" w:color="auto"/>
        </w:pBdr>
        <w:spacing w:after="0" w:line="240" w:lineRule="auto"/>
        <w:ind w:left="1134"/>
        <w:jc w:val="center"/>
        <w:rPr>
          <w:rFonts w:ascii="Calibri Light" w:hAnsi="Calibri Light" w:cs="Calibri Light"/>
          <w:sz w:val="24"/>
          <w:szCs w:val="24"/>
        </w:rPr>
      </w:pPr>
      <w:proofErr w:type="gramStart"/>
      <w:r>
        <w:rPr>
          <w:rFonts w:ascii="Calibri Light" w:hAnsi="Calibri Light" w:cs="Calibri Light"/>
          <w:sz w:val="24"/>
          <w:szCs w:val="24"/>
        </w:rPr>
        <w:t>au</w:t>
      </w:r>
      <w:proofErr w:type="gramEnd"/>
      <w:r>
        <w:rPr>
          <w:rFonts w:ascii="Calibri Light" w:hAnsi="Calibri Light" w:cs="Calibri Light"/>
          <w:sz w:val="24"/>
          <w:szCs w:val="24"/>
        </w:rPr>
        <w:t xml:space="preserve"> plus tard</w:t>
      </w:r>
      <w:r w:rsidR="003B021E" w:rsidRPr="002137BE">
        <w:rPr>
          <w:rFonts w:ascii="Calibri Light" w:hAnsi="Calibri Light" w:cs="Calibri Light"/>
          <w:sz w:val="24"/>
          <w:szCs w:val="24"/>
        </w:rPr>
        <w:t xml:space="preserve"> le </w:t>
      </w:r>
      <w:r w:rsidR="00B5741F" w:rsidRPr="002137BE">
        <w:rPr>
          <w:rFonts w:ascii="Calibri Light" w:hAnsi="Calibri Light" w:cs="Calibri Light"/>
          <w:sz w:val="24"/>
          <w:szCs w:val="24"/>
        </w:rPr>
        <w:t>31 janvier</w:t>
      </w:r>
      <w:r w:rsidR="004B2C4C">
        <w:rPr>
          <w:rFonts w:ascii="Calibri Light" w:hAnsi="Calibri Light" w:cs="Calibri Light"/>
          <w:sz w:val="24"/>
          <w:szCs w:val="24"/>
        </w:rPr>
        <w:t xml:space="preserve"> 2022</w:t>
      </w:r>
    </w:p>
    <w:sectPr w:rsidR="003B021E" w:rsidRPr="002137BE" w:rsidSect="0099796B">
      <w:headerReference w:type="default" r:id="rId14"/>
      <w:footerReference w:type="default" r:id="rId15"/>
      <w:pgSz w:w="11906" w:h="16838"/>
      <w:pgMar w:top="1417" w:right="1417" w:bottom="1417"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28" w:rsidRDefault="00AC4D28" w:rsidP="0099796B">
      <w:pPr>
        <w:spacing w:after="0" w:line="240" w:lineRule="auto"/>
      </w:pPr>
      <w:r>
        <w:separator/>
      </w:r>
    </w:p>
  </w:endnote>
  <w:endnote w:type="continuationSeparator" w:id="0">
    <w:p w:rsidR="00AC4D28" w:rsidRDefault="00AC4D28" w:rsidP="0099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6B" w:rsidRPr="0099796B" w:rsidRDefault="006240CC" w:rsidP="0099796B">
    <w:pPr>
      <w:pStyle w:val="Pieddepage"/>
      <w:jc w:val="right"/>
      <w:rPr>
        <w:rFonts w:ascii="Calibri Light" w:hAnsi="Calibri Light" w:cs="Calibri Light"/>
      </w:rPr>
    </w:pPr>
    <w:r>
      <w:rPr>
        <w:rFonts w:ascii="Calibri Light" w:hAnsi="Calibri Light" w:cs="Calibri Light"/>
      </w:rPr>
      <w:t>13</w:t>
    </w:r>
    <w:r w:rsidR="00BE73B3">
      <w:rPr>
        <w:rFonts w:ascii="Calibri Light" w:hAnsi="Calibri Light" w:cs="Calibri Light"/>
      </w:rPr>
      <w:t xml:space="preserve"> janvier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28" w:rsidRDefault="00AC4D28" w:rsidP="0099796B">
      <w:pPr>
        <w:spacing w:after="0" w:line="240" w:lineRule="auto"/>
      </w:pPr>
      <w:r>
        <w:separator/>
      </w:r>
    </w:p>
  </w:footnote>
  <w:footnote w:type="continuationSeparator" w:id="0">
    <w:p w:rsidR="00AC4D28" w:rsidRDefault="00AC4D28" w:rsidP="0099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6B" w:rsidRDefault="0099796B">
    <w:pPr>
      <w:pStyle w:val="En-tte"/>
    </w:pPr>
    <w:r w:rsidRPr="0099796B">
      <w:rPr>
        <w:noProof/>
        <w:lang w:eastAsia="fr-FR"/>
      </w:rPr>
      <w:drawing>
        <wp:anchor distT="0" distB="0" distL="114300" distR="114300" simplePos="0" relativeHeight="251660288" behindDoc="0" locked="0" layoutInCell="1" allowOverlap="1" wp14:anchorId="14BA966F" wp14:editId="5529DB24">
          <wp:simplePos x="0" y="0"/>
          <wp:positionH relativeFrom="column">
            <wp:posOffset>4660957</wp:posOffset>
          </wp:positionH>
          <wp:positionV relativeFrom="paragraph">
            <wp:posOffset>-242916</wp:posOffset>
          </wp:positionV>
          <wp:extent cx="1709420" cy="548005"/>
          <wp:effectExtent l="0" t="0" r="5080" b="4445"/>
          <wp:wrapTopAndBottom/>
          <wp:docPr id="55" name="Image 55">
            <a:extLst xmlns:a="http://schemas.openxmlformats.org/drawingml/2006/main">
              <a:ext uri="{FF2B5EF4-FFF2-40B4-BE49-F238E27FC236}">
                <a16:creationId xmlns:a16="http://schemas.microsoft.com/office/drawing/2014/main" id="{AC49B210-A617-48F9-BF1C-48DF1A842AFB}"/>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AC49B210-A617-48F9-BF1C-48DF1A842AFB}"/>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09420" cy="548005"/>
                  </a:xfrm>
                  <a:prstGeom prst="rect">
                    <a:avLst/>
                  </a:prstGeom>
                </pic:spPr>
              </pic:pic>
            </a:graphicData>
          </a:graphic>
          <wp14:sizeRelH relativeFrom="margin">
            <wp14:pctWidth>0</wp14:pctWidth>
          </wp14:sizeRelH>
          <wp14:sizeRelV relativeFrom="margin">
            <wp14:pctHeight>0</wp14:pctHeight>
          </wp14:sizeRelV>
        </wp:anchor>
      </w:drawing>
    </w:r>
    <w:r w:rsidRPr="0099796B">
      <w:rPr>
        <w:noProof/>
        <w:lang w:eastAsia="fr-FR"/>
      </w:rPr>
      <w:drawing>
        <wp:anchor distT="0" distB="0" distL="114300" distR="114300" simplePos="0" relativeHeight="251659264" behindDoc="0" locked="0" layoutInCell="1" allowOverlap="1" wp14:anchorId="03480306" wp14:editId="7CA8BDEA">
          <wp:simplePos x="0" y="0"/>
          <wp:positionH relativeFrom="column">
            <wp:posOffset>-554990</wp:posOffset>
          </wp:positionH>
          <wp:positionV relativeFrom="paragraph">
            <wp:posOffset>-284480</wp:posOffset>
          </wp:positionV>
          <wp:extent cx="1671320" cy="548005"/>
          <wp:effectExtent l="0" t="0" r="5080" b="4445"/>
          <wp:wrapTopAndBottom/>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548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7CC"/>
    <w:multiLevelType w:val="multilevel"/>
    <w:tmpl w:val="A4F2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E7700"/>
    <w:multiLevelType w:val="multilevel"/>
    <w:tmpl w:val="400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51E12"/>
    <w:multiLevelType w:val="multilevel"/>
    <w:tmpl w:val="400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34D3B"/>
    <w:multiLevelType w:val="multilevel"/>
    <w:tmpl w:val="400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B0029"/>
    <w:multiLevelType w:val="hybridMultilevel"/>
    <w:tmpl w:val="AA00374E"/>
    <w:lvl w:ilvl="0" w:tplc="040C000F">
      <w:start w:val="1"/>
      <w:numFmt w:val="decimal"/>
      <w:lvlText w:val="%1."/>
      <w:lvlJc w:val="left"/>
      <w:pPr>
        <w:ind w:left="1065" w:hanging="705"/>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5E3165"/>
    <w:multiLevelType w:val="hybridMultilevel"/>
    <w:tmpl w:val="C32E3D0A"/>
    <w:lvl w:ilvl="0" w:tplc="33AA6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65621"/>
    <w:multiLevelType w:val="multilevel"/>
    <w:tmpl w:val="400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271BA"/>
    <w:multiLevelType w:val="hybridMultilevel"/>
    <w:tmpl w:val="9468DE72"/>
    <w:lvl w:ilvl="0" w:tplc="DA64E9C4">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7A52DE"/>
    <w:multiLevelType w:val="hybridMultilevel"/>
    <w:tmpl w:val="A4CEF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71"/>
    <w:rsid w:val="00016AF3"/>
    <w:rsid w:val="000E575D"/>
    <w:rsid w:val="001A0073"/>
    <w:rsid w:val="001C3CD0"/>
    <w:rsid w:val="001E19E8"/>
    <w:rsid w:val="002137BE"/>
    <w:rsid w:val="00230C34"/>
    <w:rsid w:val="00233722"/>
    <w:rsid w:val="00270D12"/>
    <w:rsid w:val="0027241E"/>
    <w:rsid w:val="00274E07"/>
    <w:rsid w:val="00286F1E"/>
    <w:rsid w:val="003B021E"/>
    <w:rsid w:val="003F7F51"/>
    <w:rsid w:val="00435E22"/>
    <w:rsid w:val="004B2C4C"/>
    <w:rsid w:val="004D26B2"/>
    <w:rsid w:val="005359DE"/>
    <w:rsid w:val="005C3713"/>
    <w:rsid w:val="006240CC"/>
    <w:rsid w:val="00643E0F"/>
    <w:rsid w:val="00665AA2"/>
    <w:rsid w:val="006700BA"/>
    <w:rsid w:val="006F41F2"/>
    <w:rsid w:val="0075139E"/>
    <w:rsid w:val="00753CE6"/>
    <w:rsid w:val="00772A69"/>
    <w:rsid w:val="007A6123"/>
    <w:rsid w:val="007B214B"/>
    <w:rsid w:val="008067F2"/>
    <w:rsid w:val="008668B6"/>
    <w:rsid w:val="008B06E9"/>
    <w:rsid w:val="008D3307"/>
    <w:rsid w:val="00946C6A"/>
    <w:rsid w:val="00976D78"/>
    <w:rsid w:val="0099796B"/>
    <w:rsid w:val="009B5FBE"/>
    <w:rsid w:val="009F338E"/>
    <w:rsid w:val="00A06FF7"/>
    <w:rsid w:val="00A36CC6"/>
    <w:rsid w:val="00AA6568"/>
    <w:rsid w:val="00AC4D28"/>
    <w:rsid w:val="00AC6E16"/>
    <w:rsid w:val="00AE2B71"/>
    <w:rsid w:val="00B5741F"/>
    <w:rsid w:val="00BA1E76"/>
    <w:rsid w:val="00BA4AFA"/>
    <w:rsid w:val="00BC7D1B"/>
    <w:rsid w:val="00BE73B3"/>
    <w:rsid w:val="00D80F8E"/>
    <w:rsid w:val="00DA6261"/>
    <w:rsid w:val="00E61FD6"/>
    <w:rsid w:val="00E720CF"/>
    <w:rsid w:val="00E825D7"/>
    <w:rsid w:val="00F220D8"/>
    <w:rsid w:val="00F36661"/>
    <w:rsid w:val="00FD0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4BE6"/>
  <w15:docId w15:val="{38C533D1-8998-406F-9F66-BE2DE8C4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AE2B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2B7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E2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2B71"/>
    <w:rPr>
      <w:b/>
      <w:bCs/>
    </w:rPr>
  </w:style>
  <w:style w:type="paragraph" w:styleId="Paragraphedeliste">
    <w:name w:val="List Paragraph"/>
    <w:basedOn w:val="Normal"/>
    <w:uiPriority w:val="34"/>
    <w:qFormat/>
    <w:rsid w:val="0075139E"/>
    <w:pPr>
      <w:ind w:left="720"/>
      <w:contextualSpacing/>
    </w:pPr>
  </w:style>
  <w:style w:type="paragraph" w:styleId="Textedebulles">
    <w:name w:val="Balloon Text"/>
    <w:basedOn w:val="Normal"/>
    <w:link w:val="TextedebullesCar"/>
    <w:uiPriority w:val="99"/>
    <w:semiHidden/>
    <w:unhideWhenUsed/>
    <w:rsid w:val="008668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8B6"/>
    <w:rPr>
      <w:rFonts w:ascii="Segoe UI" w:hAnsi="Segoe UI" w:cs="Segoe UI"/>
      <w:sz w:val="18"/>
      <w:szCs w:val="18"/>
    </w:rPr>
  </w:style>
  <w:style w:type="character" w:styleId="Marquedecommentaire">
    <w:name w:val="annotation reference"/>
    <w:basedOn w:val="Policepardfaut"/>
    <w:uiPriority w:val="99"/>
    <w:semiHidden/>
    <w:unhideWhenUsed/>
    <w:rsid w:val="008668B6"/>
    <w:rPr>
      <w:sz w:val="16"/>
      <w:szCs w:val="16"/>
    </w:rPr>
  </w:style>
  <w:style w:type="paragraph" w:styleId="Commentaire">
    <w:name w:val="annotation text"/>
    <w:basedOn w:val="Normal"/>
    <w:link w:val="CommentaireCar"/>
    <w:uiPriority w:val="99"/>
    <w:unhideWhenUsed/>
    <w:rsid w:val="008668B6"/>
    <w:pPr>
      <w:spacing w:line="240" w:lineRule="auto"/>
    </w:pPr>
    <w:rPr>
      <w:sz w:val="20"/>
      <w:szCs w:val="20"/>
    </w:rPr>
  </w:style>
  <w:style w:type="character" w:customStyle="1" w:styleId="CommentaireCar">
    <w:name w:val="Commentaire Car"/>
    <w:basedOn w:val="Policepardfaut"/>
    <w:link w:val="Commentaire"/>
    <w:uiPriority w:val="99"/>
    <w:rsid w:val="008668B6"/>
    <w:rPr>
      <w:sz w:val="20"/>
      <w:szCs w:val="20"/>
    </w:rPr>
  </w:style>
  <w:style w:type="paragraph" w:styleId="Objetducommentaire">
    <w:name w:val="annotation subject"/>
    <w:basedOn w:val="Commentaire"/>
    <w:next w:val="Commentaire"/>
    <w:link w:val="ObjetducommentaireCar"/>
    <w:uiPriority w:val="99"/>
    <w:semiHidden/>
    <w:unhideWhenUsed/>
    <w:rsid w:val="008668B6"/>
    <w:rPr>
      <w:b/>
      <w:bCs/>
    </w:rPr>
  </w:style>
  <w:style w:type="character" w:customStyle="1" w:styleId="ObjetducommentaireCar">
    <w:name w:val="Objet du commentaire Car"/>
    <w:basedOn w:val="CommentaireCar"/>
    <w:link w:val="Objetducommentaire"/>
    <w:uiPriority w:val="99"/>
    <w:semiHidden/>
    <w:rsid w:val="008668B6"/>
    <w:rPr>
      <w:b/>
      <w:bCs/>
      <w:sz w:val="20"/>
      <w:szCs w:val="20"/>
    </w:rPr>
  </w:style>
  <w:style w:type="character" w:styleId="Lienhypertexte">
    <w:name w:val="Hyperlink"/>
    <w:basedOn w:val="Policepardfaut"/>
    <w:uiPriority w:val="99"/>
    <w:unhideWhenUsed/>
    <w:rsid w:val="00274E07"/>
    <w:rPr>
      <w:color w:val="0000FF" w:themeColor="hyperlink"/>
      <w:u w:val="single"/>
    </w:rPr>
  </w:style>
  <w:style w:type="character" w:customStyle="1" w:styleId="Mentionnonrsolue1">
    <w:name w:val="Mention non résolue1"/>
    <w:basedOn w:val="Policepardfaut"/>
    <w:uiPriority w:val="99"/>
    <w:semiHidden/>
    <w:unhideWhenUsed/>
    <w:rsid w:val="00274E07"/>
    <w:rPr>
      <w:color w:val="605E5C"/>
      <w:shd w:val="clear" w:color="auto" w:fill="E1DFDD"/>
    </w:rPr>
  </w:style>
  <w:style w:type="paragraph" w:styleId="En-tte">
    <w:name w:val="header"/>
    <w:basedOn w:val="Normal"/>
    <w:link w:val="En-tteCar"/>
    <w:uiPriority w:val="99"/>
    <w:unhideWhenUsed/>
    <w:rsid w:val="0099796B"/>
    <w:pPr>
      <w:tabs>
        <w:tab w:val="center" w:pos="4536"/>
        <w:tab w:val="right" w:pos="9072"/>
      </w:tabs>
      <w:spacing w:after="0" w:line="240" w:lineRule="auto"/>
    </w:pPr>
  </w:style>
  <w:style w:type="character" w:customStyle="1" w:styleId="En-tteCar">
    <w:name w:val="En-tête Car"/>
    <w:basedOn w:val="Policepardfaut"/>
    <w:link w:val="En-tte"/>
    <w:uiPriority w:val="99"/>
    <w:rsid w:val="0099796B"/>
  </w:style>
  <w:style w:type="paragraph" w:styleId="Pieddepage">
    <w:name w:val="footer"/>
    <w:basedOn w:val="Normal"/>
    <w:link w:val="PieddepageCar"/>
    <w:uiPriority w:val="99"/>
    <w:unhideWhenUsed/>
    <w:rsid w:val="00997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796B"/>
  </w:style>
  <w:style w:type="character" w:styleId="Mentionnonrsolue">
    <w:name w:val="Unresolved Mention"/>
    <w:basedOn w:val="Policepardfaut"/>
    <w:uiPriority w:val="99"/>
    <w:semiHidden/>
    <w:unhideWhenUsed/>
    <w:rsid w:val="003F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6520">
      <w:bodyDiv w:val="1"/>
      <w:marLeft w:val="0"/>
      <w:marRight w:val="0"/>
      <w:marTop w:val="0"/>
      <w:marBottom w:val="0"/>
      <w:divBdr>
        <w:top w:val="none" w:sz="0" w:space="0" w:color="auto"/>
        <w:left w:val="none" w:sz="0" w:space="0" w:color="auto"/>
        <w:bottom w:val="none" w:sz="0" w:space="0" w:color="auto"/>
        <w:right w:val="none" w:sz="0" w:space="0" w:color="auto"/>
      </w:divBdr>
    </w:div>
    <w:div w:id="2073193560">
      <w:bodyDiv w:val="1"/>
      <w:marLeft w:val="0"/>
      <w:marRight w:val="0"/>
      <w:marTop w:val="0"/>
      <w:marBottom w:val="0"/>
      <w:divBdr>
        <w:top w:val="none" w:sz="0" w:space="0" w:color="auto"/>
        <w:left w:val="none" w:sz="0" w:space="0" w:color="auto"/>
        <w:bottom w:val="none" w:sz="0" w:space="0" w:color="auto"/>
        <w:right w:val="none" w:sz="0" w:space="0" w:color="auto"/>
      </w:divBdr>
      <w:divsChild>
        <w:div w:id="1574895982">
          <w:marLeft w:val="0"/>
          <w:marRight w:val="0"/>
          <w:marTop w:val="0"/>
          <w:marBottom w:val="225"/>
          <w:divBdr>
            <w:top w:val="none" w:sz="0" w:space="0" w:color="auto"/>
            <w:left w:val="none" w:sz="0" w:space="0" w:color="auto"/>
            <w:bottom w:val="none" w:sz="0" w:space="0" w:color="auto"/>
            <w:right w:val="none" w:sz="0" w:space="0" w:color="auto"/>
          </w:divBdr>
        </w:div>
        <w:div w:id="1446080016">
          <w:marLeft w:val="0"/>
          <w:marRight w:val="0"/>
          <w:marTop w:val="0"/>
          <w:marBottom w:val="225"/>
          <w:divBdr>
            <w:top w:val="none" w:sz="0" w:space="0" w:color="auto"/>
            <w:left w:val="none" w:sz="0" w:space="0" w:color="auto"/>
            <w:bottom w:val="none" w:sz="0" w:space="0" w:color="auto"/>
            <w:right w:val="none" w:sz="0" w:space="0" w:color="auto"/>
          </w:divBdr>
        </w:div>
        <w:div w:id="1154102392">
          <w:marLeft w:val="0"/>
          <w:marRight w:val="0"/>
          <w:marTop w:val="0"/>
          <w:marBottom w:val="225"/>
          <w:divBdr>
            <w:top w:val="none" w:sz="0" w:space="0" w:color="auto"/>
            <w:left w:val="none" w:sz="0" w:space="0" w:color="auto"/>
            <w:bottom w:val="none" w:sz="0" w:space="0" w:color="auto"/>
            <w:right w:val="none" w:sz="0" w:space="0" w:color="auto"/>
          </w:divBdr>
        </w:div>
        <w:div w:id="1899582783">
          <w:marLeft w:val="0"/>
          <w:marRight w:val="0"/>
          <w:marTop w:val="0"/>
          <w:marBottom w:val="225"/>
          <w:divBdr>
            <w:top w:val="none" w:sz="0" w:space="0" w:color="auto"/>
            <w:left w:val="none" w:sz="0" w:space="0" w:color="auto"/>
            <w:bottom w:val="none" w:sz="0" w:space="0" w:color="auto"/>
            <w:right w:val="none" w:sz="0" w:space="0" w:color="auto"/>
          </w:divBdr>
        </w:div>
        <w:div w:id="18637844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efort@unilim.fr" TargetMode="External"/><Relationship Id="rId13" Type="http://schemas.openxmlformats.org/officeDocument/2006/relationships/hyperlink" Target="mailto:m.doneda@recreascien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enticulture@unili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lefort@unili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doneda@recreasciences.com" TargetMode="External"/><Relationship Id="rId4" Type="http://schemas.openxmlformats.org/officeDocument/2006/relationships/settings" Target="settings.xml"/><Relationship Id="rId9" Type="http://schemas.openxmlformats.org/officeDocument/2006/relationships/hyperlink" Target="mailto:scienticulture@unilim.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87E0-AA0C-6444-B308-65B86186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Daian</dc:creator>
  <cp:lastModifiedBy>Microsoft Office User</cp:lastModifiedBy>
  <cp:revision>3</cp:revision>
  <dcterms:created xsi:type="dcterms:W3CDTF">2022-01-14T13:14:00Z</dcterms:created>
  <dcterms:modified xsi:type="dcterms:W3CDTF">2022-01-14T13:14:00Z</dcterms:modified>
</cp:coreProperties>
</file>